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3"/>
        <w:gridCol w:w="5233"/>
      </w:tblGrid>
      <w:tr w:rsidR="006D57C1" w:rsidRPr="00524456" w14:paraId="17C3AF46" w14:textId="77777777" w:rsidTr="006D57C1">
        <w:trPr>
          <w:trHeight w:val="396"/>
        </w:trPr>
        <w:tc>
          <w:tcPr>
            <w:tcW w:w="5233" w:type="dxa"/>
          </w:tcPr>
          <w:p w14:paraId="32E01660" w14:textId="0248CD15" w:rsidR="006D57C1" w:rsidRPr="00E3754A" w:rsidRDefault="00F35DFC" w:rsidP="006D57C1">
            <w:pPr>
              <w:rPr>
                <w:sz w:val="20"/>
                <w:szCs w:val="18"/>
              </w:rPr>
            </w:pPr>
            <w:r>
              <w:rPr>
                <w:noProof/>
              </w:rPr>
              <w:drawing>
                <wp:inline distT="0" distB="0" distL="0" distR="0" wp14:anchorId="3DF05C12" wp14:editId="7B257CF7">
                  <wp:extent cx="1013460" cy="848620"/>
                  <wp:effectExtent l="0" t="0" r="0" b="0"/>
                  <wp:docPr id="3" name="圖片 3" descr="Z:\@HKRMA\Anniversary Celebration\35th Anniversary\Logo Revamp_35th Logo\2018 Revamp Logo_FINAL\png\logo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KRMA\Anniversary Celebration\35th Anniversary\Logo Revamp_35th Logo\2018 Revamp Logo_FINAL\png\logo_vertical.png"/>
                          <pic:cNvPicPr>
                            <a:picLocks noChangeAspect="1" noChangeArrowheads="1"/>
                          </pic:cNvPicPr>
                        </pic:nvPicPr>
                        <pic:blipFill>
                          <a:blip r:embed="rId7" cstate="print"/>
                          <a:srcRect/>
                          <a:stretch>
                            <a:fillRect/>
                          </a:stretch>
                        </pic:blipFill>
                        <pic:spPr bwMode="auto">
                          <a:xfrm>
                            <a:off x="0" y="0"/>
                            <a:ext cx="1035249" cy="866865"/>
                          </a:xfrm>
                          <a:prstGeom prst="rect">
                            <a:avLst/>
                          </a:prstGeom>
                          <a:noFill/>
                          <a:ln w="9525">
                            <a:noFill/>
                            <a:miter lim="800000"/>
                            <a:headEnd/>
                            <a:tailEnd/>
                          </a:ln>
                        </pic:spPr>
                      </pic:pic>
                    </a:graphicData>
                  </a:graphic>
                </wp:inline>
              </w:drawing>
            </w:r>
            <w:r>
              <w:rPr>
                <w:noProof/>
                <w:sz w:val="20"/>
                <w:szCs w:val="18"/>
              </w:rPr>
              <w:drawing>
                <wp:inline distT="0" distB="0" distL="0" distR="0" wp14:anchorId="46CC6AFB" wp14:editId="753063E1">
                  <wp:extent cx="1036320" cy="8411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21" cy="848181"/>
                          </a:xfrm>
                          <a:prstGeom prst="rect">
                            <a:avLst/>
                          </a:prstGeom>
                        </pic:spPr>
                      </pic:pic>
                    </a:graphicData>
                  </a:graphic>
                </wp:inline>
              </w:drawing>
            </w:r>
          </w:p>
        </w:tc>
        <w:tc>
          <w:tcPr>
            <w:tcW w:w="5233" w:type="dxa"/>
          </w:tcPr>
          <w:p w14:paraId="28C7BFA4" w14:textId="156B29F7" w:rsidR="006D57C1" w:rsidRDefault="006D57C1" w:rsidP="006D57C1">
            <w:pPr>
              <w:wordWrap w:val="0"/>
              <w:jc w:val="right"/>
              <w:rPr>
                <w:rFonts w:ascii="Arial" w:eastAsia="微軟正黑體" w:hAnsi="Arial" w:cs="Arial"/>
                <w:sz w:val="20"/>
                <w:szCs w:val="18"/>
              </w:rPr>
            </w:pPr>
            <w:r w:rsidRPr="00E3754A">
              <w:rPr>
                <w:rFonts w:ascii="Arial" w:eastAsia="微軟正黑體" w:hAnsi="Arial" w:cs="Arial" w:hint="eastAsia"/>
                <w:sz w:val="20"/>
                <w:szCs w:val="18"/>
              </w:rPr>
              <w:t>D</w:t>
            </w:r>
            <w:r w:rsidRPr="00E3754A">
              <w:rPr>
                <w:rFonts w:ascii="Arial" w:eastAsia="微軟正黑體" w:hAnsi="Arial" w:cs="Arial"/>
                <w:sz w:val="20"/>
                <w:szCs w:val="18"/>
              </w:rPr>
              <w:t>eadline</w:t>
            </w:r>
            <w:r w:rsidRPr="00E3754A">
              <w:rPr>
                <w:rFonts w:ascii="Arial" w:eastAsia="微軟正黑體" w:hAnsi="Arial" w:cs="Arial" w:hint="eastAsia"/>
                <w:sz w:val="20"/>
                <w:szCs w:val="18"/>
              </w:rPr>
              <w:t>截至日期</w:t>
            </w:r>
            <w:r w:rsidRPr="00E3754A">
              <w:rPr>
                <w:rFonts w:ascii="Arial" w:eastAsia="微軟正黑體" w:hAnsi="Arial" w:cs="Arial"/>
                <w:sz w:val="20"/>
                <w:szCs w:val="18"/>
              </w:rPr>
              <w:t xml:space="preserve">: </w:t>
            </w:r>
            <w:r w:rsidR="00355A5B">
              <w:rPr>
                <w:rFonts w:ascii="Arial" w:eastAsia="微軟正黑體" w:hAnsi="Arial" w:cs="Arial"/>
                <w:sz w:val="20"/>
                <w:szCs w:val="18"/>
              </w:rPr>
              <w:t>30</w:t>
            </w:r>
            <w:r>
              <w:rPr>
                <w:rFonts w:ascii="Arial" w:eastAsia="微軟正黑體" w:hAnsi="Arial" w:cs="Arial"/>
                <w:sz w:val="20"/>
                <w:szCs w:val="18"/>
              </w:rPr>
              <w:t>-6</w:t>
            </w:r>
            <w:r w:rsidRPr="00E3754A">
              <w:rPr>
                <w:rFonts w:ascii="Arial" w:eastAsia="微軟正黑體" w:hAnsi="Arial" w:cs="Arial"/>
                <w:sz w:val="20"/>
                <w:szCs w:val="18"/>
              </w:rPr>
              <w:t>-202</w:t>
            </w:r>
            <w:r>
              <w:rPr>
                <w:rFonts w:ascii="Arial" w:eastAsia="微軟正黑體" w:hAnsi="Arial" w:cs="Arial"/>
                <w:sz w:val="20"/>
                <w:szCs w:val="18"/>
              </w:rPr>
              <w:t xml:space="preserve">1 </w:t>
            </w:r>
          </w:p>
          <w:p w14:paraId="1F18DC2F" w14:textId="3050D9FE" w:rsidR="006D57C1" w:rsidRPr="00E3754A" w:rsidRDefault="006D57C1" w:rsidP="006D57C1">
            <w:pPr>
              <w:jc w:val="right"/>
              <w:rPr>
                <w:sz w:val="20"/>
                <w:szCs w:val="18"/>
              </w:rPr>
            </w:pPr>
            <w:r>
              <w:rPr>
                <w:rFonts w:ascii="Arial" w:eastAsia="微軟正黑體" w:hAnsi="Arial" w:cs="Arial"/>
                <w:sz w:val="20"/>
                <w:szCs w:val="18"/>
              </w:rPr>
              <w:t xml:space="preserve">Email to </w:t>
            </w:r>
            <w:hyperlink r:id="rId9" w:history="1">
              <w:r w:rsidRPr="001A4445">
                <w:rPr>
                  <w:rStyle w:val="a5"/>
                  <w:rFonts w:ascii="Arial" w:eastAsia="微軟正黑體" w:hAnsi="Arial" w:cs="Arial"/>
                  <w:sz w:val="20"/>
                  <w:szCs w:val="18"/>
                </w:rPr>
                <w:t>eo@hkrma.org</w:t>
              </w:r>
            </w:hyperlink>
          </w:p>
        </w:tc>
      </w:tr>
    </w:tbl>
    <w:p w14:paraId="335493F3" w14:textId="77777777" w:rsidR="006D57C1" w:rsidRDefault="006D57C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4"/>
        <w:gridCol w:w="2551"/>
        <w:gridCol w:w="284"/>
        <w:gridCol w:w="3803"/>
      </w:tblGrid>
      <w:tr w:rsidR="004A31D6" w:rsidRPr="007260FB" w14:paraId="16E69DB2" w14:textId="77777777" w:rsidTr="009E3901">
        <w:trPr>
          <w:trHeight w:val="1180"/>
        </w:trPr>
        <w:tc>
          <w:tcPr>
            <w:tcW w:w="10466" w:type="dxa"/>
            <w:gridSpan w:val="5"/>
            <w:shd w:val="clear" w:color="auto" w:fill="FFC000" w:themeFill="accent4"/>
            <w:vAlign w:val="center"/>
          </w:tcPr>
          <w:p w14:paraId="4927CCBF" w14:textId="663F2972" w:rsidR="004A31D6" w:rsidRPr="007260FB" w:rsidRDefault="007260FB" w:rsidP="009E3901">
            <w:pPr>
              <w:spacing w:line="400" w:lineRule="exact"/>
              <w:jc w:val="center"/>
              <w:rPr>
                <w:rFonts w:ascii="Arial" w:eastAsia="微軟正黑體" w:hAnsi="Arial" w:cs="Arial"/>
                <w:b/>
                <w:bCs/>
              </w:rPr>
            </w:pPr>
            <w:r w:rsidRPr="00DD55ED">
              <w:rPr>
                <w:rFonts w:ascii="Arial" w:eastAsia="微軟正黑體" w:hAnsi="Arial" w:cs="Arial"/>
                <w:b/>
                <w:bCs/>
                <w:color w:val="FFFFFF" w:themeColor="background1"/>
                <w:sz w:val="32"/>
                <w:szCs w:val="28"/>
              </w:rPr>
              <w:t>202</w:t>
            </w:r>
            <w:r w:rsidR="006D57C1" w:rsidRPr="00DD55ED">
              <w:rPr>
                <w:rFonts w:ascii="Arial" w:eastAsia="微軟正黑體" w:hAnsi="Arial" w:cs="Arial"/>
                <w:b/>
                <w:bCs/>
                <w:color w:val="FFFFFF" w:themeColor="background1"/>
                <w:sz w:val="32"/>
                <w:szCs w:val="28"/>
              </w:rPr>
              <w:t>1</w:t>
            </w:r>
            <w:r w:rsidRPr="00DD55ED">
              <w:rPr>
                <w:rFonts w:ascii="Arial" w:eastAsia="微軟正黑體" w:hAnsi="Arial" w:cs="Arial"/>
                <w:b/>
                <w:bCs/>
                <w:color w:val="FFFFFF" w:themeColor="background1"/>
                <w:sz w:val="32"/>
                <w:szCs w:val="28"/>
              </w:rPr>
              <w:t xml:space="preserve"> Smart Retailing Award</w:t>
            </w:r>
            <w:r w:rsidRPr="00DD55ED">
              <w:rPr>
                <w:rFonts w:ascii="Arial" w:eastAsia="微軟正黑體" w:hAnsi="Arial" w:cs="Arial"/>
                <w:b/>
                <w:bCs/>
                <w:color w:val="FFFFFF" w:themeColor="background1"/>
                <w:sz w:val="32"/>
                <w:szCs w:val="28"/>
              </w:rPr>
              <w:t>智能零售大獎</w:t>
            </w:r>
            <w:r w:rsidRPr="00DD55ED">
              <w:rPr>
                <w:rFonts w:ascii="Arial" w:eastAsia="微軟正黑體" w:hAnsi="Arial" w:cs="Arial"/>
                <w:b/>
                <w:bCs/>
                <w:color w:val="FFFFFF" w:themeColor="background1"/>
                <w:sz w:val="32"/>
                <w:szCs w:val="28"/>
              </w:rPr>
              <w:br/>
            </w:r>
            <w:r w:rsidRPr="00DD55ED">
              <w:rPr>
                <w:rFonts w:ascii="Arial" w:eastAsia="微軟正黑體" w:hAnsi="Arial" w:cs="Arial" w:hint="eastAsia"/>
                <w:b/>
                <w:bCs/>
                <w:color w:val="FFFFFF" w:themeColor="background1"/>
                <w:sz w:val="32"/>
                <w:szCs w:val="28"/>
              </w:rPr>
              <w:t>En</w:t>
            </w:r>
            <w:r w:rsidRPr="00DD55ED">
              <w:rPr>
                <w:rFonts w:ascii="Arial" w:eastAsia="微軟正黑體" w:hAnsi="Arial" w:cs="Arial"/>
                <w:b/>
                <w:bCs/>
                <w:color w:val="FFFFFF" w:themeColor="background1"/>
                <w:sz w:val="32"/>
                <w:szCs w:val="28"/>
              </w:rPr>
              <w:t>try Form</w:t>
            </w:r>
            <w:r w:rsidRPr="00DD55ED">
              <w:rPr>
                <w:rFonts w:ascii="Arial" w:eastAsia="微軟正黑體" w:hAnsi="Arial" w:cs="Arial" w:hint="eastAsia"/>
                <w:b/>
                <w:bCs/>
                <w:color w:val="FFFFFF" w:themeColor="background1"/>
                <w:sz w:val="32"/>
                <w:szCs w:val="28"/>
              </w:rPr>
              <w:t>參加表格</w:t>
            </w:r>
          </w:p>
        </w:tc>
      </w:tr>
      <w:tr w:rsidR="00D3765C" w:rsidRPr="00E3754A" w14:paraId="4930C835" w14:textId="77777777" w:rsidTr="006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C0DCA6" w14:textId="2CF94453" w:rsidR="00F3326C" w:rsidRPr="00F3326C" w:rsidRDefault="00F3326C" w:rsidP="00F3326C">
            <w:pPr>
              <w:spacing w:line="300" w:lineRule="exact"/>
              <w:rPr>
                <w:rFonts w:ascii="Arial" w:eastAsia="微軟正黑體" w:hAnsi="Arial" w:cs="Arial"/>
                <w:b/>
                <w:bCs/>
                <w:sz w:val="18"/>
                <w:szCs w:val="16"/>
                <w:u w:val="single"/>
              </w:rPr>
            </w:pPr>
            <w:r>
              <w:rPr>
                <w:rFonts w:ascii="Arial" w:eastAsia="微軟正黑體" w:hAnsi="Arial" w:cs="Arial" w:hint="eastAsia"/>
                <w:b/>
                <w:bCs/>
                <w:sz w:val="18"/>
                <w:szCs w:val="16"/>
                <w:u w:val="single"/>
              </w:rPr>
              <w:t>Ph</w:t>
            </w:r>
            <w:r>
              <w:rPr>
                <w:rFonts w:ascii="Arial" w:eastAsia="微軟正黑體" w:hAnsi="Arial" w:cs="Arial"/>
                <w:b/>
                <w:bCs/>
                <w:sz w:val="18"/>
                <w:szCs w:val="16"/>
                <w:u w:val="single"/>
              </w:rPr>
              <w:t>ase</w:t>
            </w:r>
            <w:r w:rsidRPr="00F3326C">
              <w:rPr>
                <w:rFonts w:ascii="Arial" w:eastAsia="微軟正黑體" w:hAnsi="Arial" w:cs="Arial"/>
                <w:b/>
                <w:bCs/>
                <w:sz w:val="18"/>
                <w:szCs w:val="16"/>
                <w:u w:val="single"/>
              </w:rPr>
              <w:t xml:space="preserve"> 1</w:t>
            </w:r>
            <w:r>
              <w:rPr>
                <w:rFonts w:ascii="Arial" w:eastAsia="微軟正黑體" w:hAnsi="Arial" w:cs="Arial" w:hint="eastAsia"/>
                <w:b/>
                <w:bCs/>
                <w:sz w:val="18"/>
                <w:szCs w:val="16"/>
                <w:u w:val="single"/>
              </w:rPr>
              <w:t>階段</w:t>
            </w:r>
            <w:r w:rsidRPr="00F3326C">
              <w:rPr>
                <w:rFonts w:ascii="Arial" w:eastAsia="微軟正黑體" w:hAnsi="Arial" w:cs="Arial" w:hint="eastAsia"/>
                <w:b/>
                <w:bCs/>
                <w:sz w:val="18"/>
                <w:szCs w:val="16"/>
                <w:u w:val="single"/>
              </w:rPr>
              <w:t>一</w:t>
            </w:r>
            <w:r w:rsidRPr="00F3326C">
              <w:rPr>
                <w:rFonts w:ascii="Arial" w:eastAsia="微軟正黑體" w:hAnsi="Arial" w:cs="Arial" w:hint="eastAsia"/>
                <w:b/>
                <w:bCs/>
                <w:sz w:val="18"/>
                <w:szCs w:val="16"/>
                <w:u w:val="single"/>
              </w:rPr>
              <w:t xml:space="preserve"> (</w:t>
            </w:r>
            <w:r w:rsidRPr="00F3326C">
              <w:rPr>
                <w:rFonts w:ascii="Arial" w:eastAsia="微軟正黑體" w:hAnsi="Arial" w:cs="Arial"/>
                <w:b/>
                <w:bCs/>
                <w:sz w:val="18"/>
                <w:szCs w:val="16"/>
                <w:u w:val="single"/>
              </w:rPr>
              <w:t xml:space="preserve">Before </w:t>
            </w:r>
            <w:r w:rsidR="00355A5B">
              <w:rPr>
                <w:rFonts w:ascii="Arial" w:eastAsia="微軟正黑體" w:hAnsi="Arial" w:cs="Arial"/>
                <w:b/>
                <w:bCs/>
                <w:sz w:val="18"/>
                <w:szCs w:val="16"/>
                <w:u w:val="single"/>
              </w:rPr>
              <w:t>30</w:t>
            </w:r>
            <w:r w:rsidR="006D57C1">
              <w:rPr>
                <w:rFonts w:ascii="Arial" w:eastAsia="微軟正黑體" w:hAnsi="Arial" w:cs="Arial"/>
                <w:b/>
                <w:bCs/>
                <w:sz w:val="18"/>
                <w:szCs w:val="16"/>
                <w:u w:val="single"/>
              </w:rPr>
              <w:t>/6/2021</w:t>
            </w:r>
            <w:r w:rsidRPr="00F3326C">
              <w:rPr>
                <w:rFonts w:ascii="Arial" w:eastAsia="微軟正黑體" w:hAnsi="Arial" w:cs="Arial" w:hint="eastAsia"/>
                <w:b/>
                <w:bCs/>
                <w:sz w:val="18"/>
                <w:szCs w:val="16"/>
                <w:u w:val="single"/>
              </w:rPr>
              <w:t>前</w:t>
            </w:r>
            <w:r w:rsidRPr="00F3326C">
              <w:rPr>
                <w:rFonts w:ascii="Arial" w:eastAsia="微軟正黑體" w:hAnsi="Arial" w:cs="Arial"/>
                <w:b/>
                <w:bCs/>
                <w:sz w:val="18"/>
                <w:szCs w:val="16"/>
                <w:u w:val="single"/>
              </w:rPr>
              <w:t>)</w:t>
            </w:r>
          </w:p>
          <w:p w14:paraId="39DD89BF" w14:textId="54CB74AF" w:rsidR="00F3326C" w:rsidRDefault="00F3326C" w:rsidP="00F3326C">
            <w:pPr>
              <w:spacing w:line="300" w:lineRule="exact"/>
              <w:rPr>
                <w:rFonts w:ascii="Arial" w:eastAsia="微軟正黑體" w:hAnsi="Arial" w:cs="Arial"/>
                <w:sz w:val="18"/>
                <w:szCs w:val="16"/>
              </w:rPr>
            </w:pPr>
            <w:r w:rsidRPr="00F3326C">
              <w:rPr>
                <w:rFonts w:ascii="Arial" w:eastAsia="微軟正黑體" w:hAnsi="Arial" w:cs="Arial" w:hint="eastAsia"/>
                <w:sz w:val="18"/>
                <w:szCs w:val="16"/>
              </w:rPr>
              <w:t>Su</w:t>
            </w:r>
            <w:r w:rsidRPr="00F3326C">
              <w:rPr>
                <w:rFonts w:ascii="Arial" w:eastAsia="微軟正黑體" w:hAnsi="Arial" w:cs="Arial"/>
                <w:sz w:val="18"/>
                <w:szCs w:val="16"/>
              </w:rPr>
              <w:t>bmit Entry Form and Proposal</w:t>
            </w:r>
          </w:p>
          <w:p w14:paraId="5374289F" w14:textId="302AEE1E" w:rsidR="006D57C1" w:rsidRPr="00F3326C" w:rsidRDefault="006D57C1" w:rsidP="00F3326C">
            <w:pPr>
              <w:spacing w:line="300" w:lineRule="exact"/>
              <w:rPr>
                <w:rFonts w:ascii="Arial" w:eastAsia="微軟正黑體" w:hAnsi="Arial" w:cs="Arial"/>
                <w:sz w:val="18"/>
                <w:szCs w:val="16"/>
              </w:rPr>
            </w:pPr>
            <w:r>
              <w:rPr>
                <w:rFonts w:ascii="Arial" w:eastAsia="微軟正黑體" w:hAnsi="Arial" w:cs="Arial" w:hint="eastAsia"/>
                <w:sz w:val="18"/>
                <w:szCs w:val="16"/>
              </w:rPr>
              <w:t>(</w:t>
            </w:r>
            <w:r>
              <w:rPr>
                <w:rFonts w:ascii="Arial" w:eastAsia="微軟正黑體" w:hAnsi="Arial" w:cs="Arial"/>
                <w:sz w:val="18"/>
                <w:szCs w:val="16"/>
              </w:rPr>
              <w:t>S</w:t>
            </w:r>
            <w:r>
              <w:rPr>
                <w:rFonts w:ascii="Arial" w:eastAsia="微軟正黑體" w:hAnsi="Arial" w:cs="Arial" w:hint="eastAsia"/>
                <w:sz w:val="18"/>
                <w:szCs w:val="16"/>
              </w:rPr>
              <w:t>h</w:t>
            </w:r>
            <w:r>
              <w:rPr>
                <w:rFonts w:ascii="Arial" w:eastAsia="微軟正黑體" w:hAnsi="Arial" w:cs="Arial"/>
                <w:sz w:val="18"/>
                <w:szCs w:val="16"/>
              </w:rPr>
              <w:t>ortlist will be announced in July 2021)</w:t>
            </w:r>
          </w:p>
          <w:p w14:paraId="31180C18" w14:textId="1C483252" w:rsidR="00F14AB2" w:rsidRDefault="00F3326C" w:rsidP="00F3326C">
            <w:pPr>
              <w:spacing w:line="300" w:lineRule="exact"/>
              <w:rPr>
                <w:rFonts w:ascii="Arial" w:eastAsia="微軟正黑體" w:hAnsi="Arial" w:cs="Arial"/>
                <w:sz w:val="18"/>
                <w:szCs w:val="16"/>
              </w:rPr>
            </w:pPr>
            <w:r w:rsidRPr="00F3326C">
              <w:rPr>
                <w:rFonts w:ascii="Arial" w:eastAsia="微軟正黑體" w:hAnsi="Arial" w:cs="Arial" w:hint="eastAsia"/>
                <w:sz w:val="18"/>
                <w:szCs w:val="16"/>
              </w:rPr>
              <w:t>提交參加表格及計劃書</w:t>
            </w:r>
          </w:p>
          <w:p w14:paraId="02FA3C22" w14:textId="1E7E7486" w:rsidR="006D57C1" w:rsidRPr="00F14AB2" w:rsidRDefault="006D57C1" w:rsidP="00F3326C">
            <w:pPr>
              <w:spacing w:line="300" w:lineRule="exact"/>
              <w:rPr>
                <w:rFonts w:ascii="Arial" w:eastAsia="微軟正黑體" w:hAnsi="Arial" w:cs="Arial"/>
                <w:sz w:val="18"/>
                <w:szCs w:val="16"/>
              </w:rPr>
            </w:pPr>
            <w:r>
              <w:rPr>
                <w:rFonts w:ascii="Arial" w:eastAsia="微軟正黑體" w:hAnsi="Arial" w:cs="Arial" w:hint="eastAsia"/>
                <w:sz w:val="18"/>
                <w:szCs w:val="16"/>
              </w:rPr>
              <w:t>(</w:t>
            </w:r>
            <w:r>
              <w:rPr>
                <w:rFonts w:ascii="Arial" w:eastAsia="微軟正黑體" w:hAnsi="Arial" w:cs="Arial" w:hint="eastAsia"/>
                <w:sz w:val="18"/>
                <w:szCs w:val="16"/>
              </w:rPr>
              <w:t>入圍者將於</w:t>
            </w:r>
            <w:r>
              <w:rPr>
                <w:rFonts w:ascii="Arial" w:eastAsia="微軟正黑體" w:hAnsi="Arial" w:cs="Arial" w:hint="eastAsia"/>
                <w:sz w:val="18"/>
                <w:szCs w:val="16"/>
              </w:rPr>
              <w:t>2</w:t>
            </w:r>
            <w:r>
              <w:rPr>
                <w:rFonts w:ascii="Arial" w:eastAsia="微軟正黑體" w:hAnsi="Arial" w:cs="Arial"/>
                <w:sz w:val="18"/>
                <w:szCs w:val="16"/>
              </w:rPr>
              <w:t>021</w:t>
            </w:r>
            <w:r>
              <w:rPr>
                <w:rFonts w:ascii="Arial" w:eastAsia="微軟正黑體" w:hAnsi="Arial" w:cs="Arial" w:hint="eastAsia"/>
                <w:sz w:val="18"/>
                <w:szCs w:val="16"/>
              </w:rPr>
              <w:t>年</w:t>
            </w:r>
            <w:r>
              <w:rPr>
                <w:rFonts w:ascii="Arial" w:eastAsia="微軟正黑體" w:hAnsi="Arial" w:cs="Arial" w:hint="eastAsia"/>
                <w:sz w:val="18"/>
                <w:szCs w:val="16"/>
              </w:rPr>
              <w:t>7</w:t>
            </w:r>
            <w:r>
              <w:rPr>
                <w:rFonts w:ascii="Arial" w:eastAsia="微軟正黑體" w:hAnsi="Arial" w:cs="Arial" w:hint="eastAsia"/>
                <w:sz w:val="18"/>
                <w:szCs w:val="16"/>
              </w:rPr>
              <w:t>月公佈</w:t>
            </w:r>
            <w:r>
              <w:rPr>
                <w:rFonts w:ascii="Arial" w:eastAsia="微軟正黑體" w:hAnsi="Arial" w:cs="Arial" w:hint="eastAsia"/>
                <w:sz w:val="18"/>
                <w:szCs w:val="16"/>
              </w:rPr>
              <w:t>)</w:t>
            </w:r>
          </w:p>
        </w:tc>
        <w:tc>
          <w:tcPr>
            <w:tcW w:w="284" w:type="dxa"/>
            <w:tcBorders>
              <w:top w:val="nil"/>
              <w:left w:val="single" w:sz="4" w:space="0" w:color="auto"/>
              <w:bottom w:val="nil"/>
              <w:right w:val="single" w:sz="4" w:space="0" w:color="auto"/>
            </w:tcBorders>
          </w:tcPr>
          <w:p w14:paraId="54E18C5D" w14:textId="77777777" w:rsidR="00F3326C" w:rsidRPr="00E3754A" w:rsidRDefault="00F3326C" w:rsidP="00F3326C">
            <w:pPr>
              <w:spacing w:line="300" w:lineRule="exact"/>
              <w:rPr>
                <w:rFonts w:ascii="Arial" w:eastAsia="微軟正黑體" w:hAnsi="Arial" w:cs="Arial"/>
                <w:sz w:val="20"/>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D2A579" w14:textId="3E78BD49" w:rsidR="00F3326C" w:rsidRPr="00F3326C" w:rsidRDefault="00F3326C" w:rsidP="00F3326C">
            <w:pPr>
              <w:spacing w:line="300" w:lineRule="exact"/>
              <w:rPr>
                <w:rFonts w:ascii="Arial" w:eastAsia="微軟正黑體" w:hAnsi="Arial" w:cs="Arial"/>
                <w:b/>
                <w:bCs/>
                <w:sz w:val="18"/>
                <w:szCs w:val="16"/>
                <w:u w:val="single"/>
              </w:rPr>
            </w:pPr>
            <w:r>
              <w:rPr>
                <w:rFonts w:ascii="Arial" w:eastAsia="微軟正黑體" w:hAnsi="Arial" w:cs="Arial" w:hint="eastAsia"/>
                <w:b/>
                <w:bCs/>
                <w:sz w:val="18"/>
                <w:szCs w:val="16"/>
                <w:u w:val="single"/>
              </w:rPr>
              <w:t>Ph</w:t>
            </w:r>
            <w:r>
              <w:rPr>
                <w:rFonts w:ascii="Arial" w:eastAsia="微軟正黑體" w:hAnsi="Arial" w:cs="Arial"/>
                <w:b/>
                <w:bCs/>
                <w:sz w:val="18"/>
                <w:szCs w:val="16"/>
                <w:u w:val="single"/>
              </w:rPr>
              <w:t>ase</w:t>
            </w:r>
            <w:r w:rsidRPr="00F3326C">
              <w:rPr>
                <w:rFonts w:ascii="Arial" w:eastAsia="微軟正黑體" w:hAnsi="Arial" w:cs="Arial"/>
                <w:b/>
                <w:bCs/>
                <w:sz w:val="18"/>
                <w:szCs w:val="16"/>
                <w:u w:val="single"/>
              </w:rPr>
              <w:t xml:space="preserve"> </w:t>
            </w:r>
            <w:r>
              <w:rPr>
                <w:rFonts w:ascii="Arial" w:eastAsia="微軟正黑體" w:hAnsi="Arial" w:cs="Arial" w:hint="eastAsia"/>
                <w:b/>
                <w:bCs/>
                <w:sz w:val="18"/>
                <w:szCs w:val="16"/>
                <w:u w:val="single"/>
              </w:rPr>
              <w:t>2</w:t>
            </w:r>
            <w:r>
              <w:rPr>
                <w:rFonts w:ascii="Arial" w:eastAsia="微軟正黑體" w:hAnsi="Arial" w:cs="Arial" w:hint="eastAsia"/>
                <w:b/>
                <w:bCs/>
                <w:sz w:val="18"/>
                <w:szCs w:val="16"/>
                <w:u w:val="single"/>
              </w:rPr>
              <w:t>階段二</w:t>
            </w:r>
            <w:r w:rsidRPr="00F3326C">
              <w:rPr>
                <w:rFonts w:ascii="Arial" w:eastAsia="微軟正黑體" w:hAnsi="Arial" w:cs="Arial" w:hint="eastAsia"/>
                <w:b/>
                <w:bCs/>
                <w:sz w:val="18"/>
                <w:szCs w:val="16"/>
                <w:u w:val="single"/>
              </w:rPr>
              <w:t xml:space="preserve"> (</w:t>
            </w:r>
            <w:r w:rsidR="006D57C1">
              <w:rPr>
                <w:rFonts w:ascii="Arial" w:eastAsia="微軟正黑體" w:hAnsi="Arial" w:cs="Arial"/>
                <w:b/>
                <w:bCs/>
                <w:sz w:val="18"/>
                <w:szCs w:val="16"/>
                <w:u w:val="single"/>
              </w:rPr>
              <w:t>08</w:t>
            </w:r>
            <w:r w:rsidR="00DB3F6F">
              <w:rPr>
                <w:rFonts w:ascii="Arial" w:eastAsia="微軟正黑體" w:hAnsi="Arial" w:cs="Arial"/>
                <w:b/>
                <w:bCs/>
                <w:sz w:val="18"/>
                <w:szCs w:val="16"/>
                <w:u w:val="single"/>
              </w:rPr>
              <w:t xml:space="preserve"> </w:t>
            </w:r>
            <w:r>
              <w:rPr>
                <w:rFonts w:ascii="Arial" w:eastAsia="微軟正黑體" w:hAnsi="Arial" w:cs="Arial" w:hint="eastAsia"/>
                <w:b/>
                <w:bCs/>
                <w:sz w:val="18"/>
                <w:szCs w:val="16"/>
                <w:u w:val="single"/>
              </w:rPr>
              <w:t>/</w:t>
            </w:r>
            <w:r>
              <w:rPr>
                <w:rFonts w:ascii="Arial" w:eastAsia="微軟正黑體" w:hAnsi="Arial" w:cs="Arial"/>
                <w:b/>
                <w:bCs/>
                <w:sz w:val="18"/>
                <w:szCs w:val="16"/>
                <w:u w:val="single"/>
              </w:rPr>
              <w:t xml:space="preserve"> 202</w:t>
            </w:r>
            <w:r w:rsidR="006D57C1">
              <w:rPr>
                <w:rFonts w:ascii="Arial" w:eastAsia="微軟正黑體" w:hAnsi="Arial" w:cs="Arial"/>
                <w:b/>
                <w:bCs/>
                <w:sz w:val="18"/>
                <w:szCs w:val="16"/>
                <w:u w:val="single"/>
              </w:rPr>
              <w:t>1</w:t>
            </w:r>
            <w:r w:rsidRPr="00F3326C">
              <w:rPr>
                <w:rFonts w:ascii="Arial" w:eastAsia="微軟正黑體" w:hAnsi="Arial" w:cs="Arial"/>
                <w:b/>
                <w:bCs/>
                <w:sz w:val="18"/>
                <w:szCs w:val="16"/>
                <w:u w:val="single"/>
              </w:rPr>
              <w:t>)</w:t>
            </w:r>
          </w:p>
          <w:p w14:paraId="4635CE78" w14:textId="6BBB6DA3" w:rsidR="008D244A" w:rsidRPr="008D244A" w:rsidRDefault="008D244A" w:rsidP="00F3326C">
            <w:pPr>
              <w:spacing w:line="300" w:lineRule="exact"/>
              <w:rPr>
                <w:rFonts w:ascii="Arial" w:eastAsia="微軟正黑體" w:hAnsi="Arial" w:cs="Arial"/>
                <w:i/>
                <w:iCs/>
                <w:sz w:val="18"/>
                <w:szCs w:val="16"/>
                <w:u w:val="single"/>
              </w:rPr>
            </w:pPr>
            <w:r w:rsidRPr="008D244A">
              <w:rPr>
                <w:rFonts w:ascii="Arial" w:eastAsia="微軟正黑體" w:hAnsi="Arial" w:cs="Arial" w:hint="eastAsia"/>
                <w:i/>
                <w:iCs/>
                <w:sz w:val="18"/>
                <w:szCs w:val="16"/>
                <w:u w:val="single"/>
              </w:rPr>
              <w:t>(</w:t>
            </w:r>
            <w:r w:rsidRPr="008D244A">
              <w:rPr>
                <w:rFonts w:ascii="Arial" w:eastAsia="微軟正黑體" w:hAnsi="Arial" w:cs="Arial"/>
                <w:i/>
                <w:iCs/>
                <w:sz w:val="18"/>
                <w:szCs w:val="16"/>
                <w:u w:val="single"/>
              </w:rPr>
              <w:t>C</w:t>
            </w:r>
            <w:r w:rsidRPr="008D244A">
              <w:rPr>
                <w:rFonts w:ascii="Arial" w:eastAsia="微軟正黑體" w:hAnsi="Arial" w:cs="Arial" w:hint="eastAsia"/>
                <w:i/>
                <w:iCs/>
                <w:sz w:val="18"/>
                <w:szCs w:val="16"/>
                <w:u w:val="single"/>
              </w:rPr>
              <w:t>o</w:t>
            </w:r>
            <w:r w:rsidRPr="008D244A">
              <w:rPr>
                <w:rFonts w:ascii="Arial" w:eastAsia="微軟正黑體" w:hAnsi="Arial" w:cs="Arial"/>
                <w:i/>
                <w:iCs/>
                <w:sz w:val="18"/>
                <w:szCs w:val="16"/>
                <w:u w:val="single"/>
              </w:rPr>
              <w:t>mpany Award</w:t>
            </w:r>
            <w:r>
              <w:rPr>
                <w:rFonts w:ascii="Arial" w:eastAsia="微軟正黑體" w:hAnsi="Arial" w:cs="Arial"/>
                <w:i/>
                <w:iCs/>
                <w:sz w:val="18"/>
                <w:szCs w:val="16"/>
                <w:u w:val="single"/>
              </w:rPr>
              <w:t>s</w:t>
            </w:r>
            <w:r w:rsidRPr="008D244A">
              <w:rPr>
                <w:rFonts w:ascii="Arial" w:eastAsia="微軟正黑體" w:hAnsi="Arial" w:cs="Arial"/>
                <w:i/>
                <w:iCs/>
                <w:sz w:val="18"/>
                <w:szCs w:val="16"/>
                <w:u w:val="single"/>
              </w:rPr>
              <w:t xml:space="preserve"> </w:t>
            </w:r>
            <w:r w:rsidRPr="008D244A">
              <w:rPr>
                <w:rFonts w:ascii="Arial" w:eastAsia="微軟正黑體" w:hAnsi="Arial" w:cs="Arial" w:hint="eastAsia"/>
                <w:i/>
                <w:iCs/>
                <w:sz w:val="18"/>
                <w:szCs w:val="16"/>
                <w:u w:val="single"/>
              </w:rPr>
              <w:t>公司獎</w:t>
            </w:r>
            <w:r w:rsidRPr="008D244A">
              <w:rPr>
                <w:rFonts w:ascii="Arial" w:eastAsia="微軟正黑體" w:hAnsi="Arial" w:cs="Arial" w:hint="eastAsia"/>
                <w:i/>
                <w:iCs/>
                <w:sz w:val="18"/>
                <w:szCs w:val="16"/>
                <w:u w:val="single"/>
              </w:rPr>
              <w:t>)</w:t>
            </w:r>
          </w:p>
          <w:p w14:paraId="4713D928" w14:textId="5835AAF6" w:rsidR="00F3326C" w:rsidRDefault="00F3326C" w:rsidP="00F3326C">
            <w:pPr>
              <w:spacing w:line="300" w:lineRule="exact"/>
              <w:rPr>
                <w:rFonts w:ascii="Arial" w:eastAsia="微軟正黑體" w:hAnsi="Arial" w:cs="Arial"/>
                <w:sz w:val="18"/>
                <w:szCs w:val="16"/>
              </w:rPr>
            </w:pPr>
            <w:r w:rsidRPr="00F3326C">
              <w:rPr>
                <w:rFonts w:ascii="Arial" w:eastAsia="微軟正黑體" w:hAnsi="Arial" w:cs="Arial"/>
                <w:sz w:val="18"/>
                <w:szCs w:val="16"/>
              </w:rPr>
              <w:t>Open Presentation</w:t>
            </w:r>
            <w:r w:rsidR="008D244A">
              <w:rPr>
                <w:rFonts w:ascii="Arial" w:eastAsia="微軟正黑體" w:hAnsi="Arial" w:cs="Arial"/>
                <w:sz w:val="18"/>
                <w:szCs w:val="16"/>
              </w:rPr>
              <w:t xml:space="preserve"> </w:t>
            </w:r>
            <w:r w:rsidRPr="00F3326C">
              <w:rPr>
                <w:rFonts w:ascii="Arial" w:eastAsia="微軟正黑體" w:hAnsi="Arial" w:cs="Arial" w:hint="eastAsia"/>
                <w:sz w:val="18"/>
                <w:szCs w:val="16"/>
              </w:rPr>
              <w:t>公開演說</w:t>
            </w:r>
          </w:p>
          <w:p w14:paraId="500B26BB" w14:textId="0D9B46D2" w:rsidR="008D244A" w:rsidRPr="008D244A" w:rsidRDefault="008D244A" w:rsidP="008D244A">
            <w:pPr>
              <w:spacing w:line="300" w:lineRule="exact"/>
              <w:rPr>
                <w:rFonts w:ascii="Arial" w:eastAsia="微軟正黑體" w:hAnsi="Arial" w:cs="Arial"/>
                <w:i/>
                <w:iCs/>
                <w:sz w:val="18"/>
                <w:szCs w:val="16"/>
                <w:u w:val="single"/>
              </w:rPr>
            </w:pPr>
            <w:r w:rsidRPr="008D244A">
              <w:rPr>
                <w:rFonts w:ascii="Arial" w:eastAsia="微軟正黑體" w:hAnsi="Arial" w:cs="Arial" w:hint="eastAsia"/>
                <w:i/>
                <w:iCs/>
                <w:sz w:val="18"/>
                <w:szCs w:val="16"/>
                <w:u w:val="single"/>
              </w:rPr>
              <w:t>(</w:t>
            </w:r>
            <w:r>
              <w:rPr>
                <w:rFonts w:ascii="Arial" w:eastAsia="微軟正黑體" w:hAnsi="Arial" w:cs="Arial"/>
                <w:i/>
                <w:iCs/>
                <w:sz w:val="18"/>
                <w:szCs w:val="16"/>
                <w:u w:val="single"/>
              </w:rPr>
              <w:t xml:space="preserve">Individual </w:t>
            </w:r>
            <w:r w:rsidRPr="008D244A">
              <w:rPr>
                <w:rFonts w:ascii="Arial" w:eastAsia="微軟正黑體" w:hAnsi="Arial" w:cs="Arial"/>
                <w:i/>
                <w:iCs/>
                <w:sz w:val="18"/>
                <w:szCs w:val="16"/>
                <w:u w:val="single"/>
              </w:rPr>
              <w:t>Award</w:t>
            </w:r>
            <w:r>
              <w:rPr>
                <w:rFonts w:ascii="Arial" w:eastAsia="微軟正黑體" w:hAnsi="Arial" w:cs="Arial"/>
                <w:i/>
                <w:iCs/>
                <w:sz w:val="18"/>
                <w:szCs w:val="16"/>
                <w:u w:val="single"/>
              </w:rPr>
              <w:t>s</w:t>
            </w:r>
            <w:r>
              <w:rPr>
                <w:rFonts w:ascii="Arial" w:eastAsia="微軟正黑體" w:hAnsi="Arial" w:cs="Arial" w:hint="eastAsia"/>
                <w:i/>
                <w:iCs/>
                <w:sz w:val="18"/>
                <w:szCs w:val="16"/>
                <w:u w:val="single"/>
              </w:rPr>
              <w:t>個人</w:t>
            </w:r>
            <w:r w:rsidRPr="008D244A">
              <w:rPr>
                <w:rFonts w:ascii="Arial" w:eastAsia="微軟正黑體" w:hAnsi="Arial" w:cs="Arial" w:hint="eastAsia"/>
                <w:i/>
                <w:iCs/>
                <w:sz w:val="18"/>
                <w:szCs w:val="16"/>
                <w:u w:val="single"/>
              </w:rPr>
              <w:t>獎</w:t>
            </w:r>
            <w:r w:rsidRPr="008D244A">
              <w:rPr>
                <w:rFonts w:ascii="Arial" w:eastAsia="微軟正黑體" w:hAnsi="Arial" w:cs="Arial" w:hint="eastAsia"/>
                <w:i/>
                <w:iCs/>
                <w:sz w:val="18"/>
                <w:szCs w:val="16"/>
                <w:u w:val="single"/>
              </w:rPr>
              <w:t>)</w:t>
            </w:r>
          </w:p>
          <w:p w14:paraId="5BC55C17" w14:textId="2BDF49A7" w:rsidR="008D244A" w:rsidRPr="00E3754A" w:rsidRDefault="008D244A" w:rsidP="008D244A">
            <w:pPr>
              <w:spacing w:line="300" w:lineRule="exact"/>
              <w:rPr>
                <w:rFonts w:ascii="Arial" w:eastAsia="微軟正黑體" w:hAnsi="Arial" w:cs="Arial"/>
                <w:sz w:val="20"/>
                <w:szCs w:val="18"/>
              </w:rPr>
            </w:pPr>
            <w:r>
              <w:rPr>
                <w:rFonts w:ascii="Arial" w:eastAsia="微軟正黑體" w:hAnsi="Arial" w:cs="Arial"/>
                <w:sz w:val="18"/>
                <w:szCs w:val="16"/>
              </w:rPr>
              <w:t xml:space="preserve">Interview </w:t>
            </w:r>
            <w:r>
              <w:rPr>
                <w:rFonts w:ascii="Arial" w:eastAsia="微軟正黑體" w:hAnsi="Arial" w:cs="Arial" w:hint="eastAsia"/>
                <w:sz w:val="18"/>
                <w:szCs w:val="16"/>
              </w:rPr>
              <w:t>面試</w:t>
            </w:r>
          </w:p>
        </w:tc>
        <w:tc>
          <w:tcPr>
            <w:tcW w:w="284" w:type="dxa"/>
            <w:tcBorders>
              <w:top w:val="nil"/>
              <w:left w:val="single" w:sz="4" w:space="0" w:color="auto"/>
              <w:bottom w:val="nil"/>
              <w:right w:val="single" w:sz="4" w:space="0" w:color="auto"/>
            </w:tcBorders>
          </w:tcPr>
          <w:p w14:paraId="3D6AB3A0" w14:textId="77777777" w:rsidR="00F3326C" w:rsidRPr="00E3754A" w:rsidRDefault="00F3326C" w:rsidP="00F3326C">
            <w:pPr>
              <w:spacing w:line="300" w:lineRule="exact"/>
              <w:rPr>
                <w:rFonts w:ascii="Arial" w:eastAsia="微軟正黑體" w:hAnsi="Arial" w:cs="Arial"/>
                <w:sz w:val="20"/>
                <w:szCs w:val="18"/>
              </w:rPr>
            </w:pPr>
          </w:p>
        </w:tc>
        <w:tc>
          <w:tcPr>
            <w:tcW w:w="380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79CFBA" w14:textId="2BE9EAD3" w:rsidR="00F3326C" w:rsidRPr="00F3326C" w:rsidRDefault="00F3326C" w:rsidP="00F3326C">
            <w:pPr>
              <w:spacing w:line="300" w:lineRule="exact"/>
              <w:rPr>
                <w:rFonts w:ascii="Arial" w:eastAsia="微軟正黑體" w:hAnsi="Arial" w:cs="Arial"/>
                <w:b/>
                <w:bCs/>
                <w:sz w:val="18"/>
                <w:szCs w:val="16"/>
                <w:u w:val="single"/>
              </w:rPr>
            </w:pPr>
            <w:r>
              <w:rPr>
                <w:rFonts w:ascii="Arial" w:eastAsia="微軟正黑體" w:hAnsi="Arial" w:cs="Arial" w:hint="eastAsia"/>
                <w:b/>
                <w:bCs/>
                <w:sz w:val="18"/>
                <w:szCs w:val="16"/>
                <w:u w:val="single"/>
              </w:rPr>
              <w:t>Ph</w:t>
            </w:r>
            <w:r>
              <w:rPr>
                <w:rFonts w:ascii="Arial" w:eastAsia="微軟正黑體" w:hAnsi="Arial" w:cs="Arial"/>
                <w:b/>
                <w:bCs/>
                <w:sz w:val="18"/>
                <w:szCs w:val="16"/>
                <w:u w:val="single"/>
              </w:rPr>
              <w:t>ase 3</w:t>
            </w:r>
            <w:r>
              <w:rPr>
                <w:rFonts w:ascii="Arial" w:eastAsia="微軟正黑體" w:hAnsi="Arial" w:cs="Arial" w:hint="eastAsia"/>
                <w:b/>
                <w:bCs/>
                <w:sz w:val="18"/>
                <w:szCs w:val="16"/>
                <w:u w:val="single"/>
              </w:rPr>
              <w:t>階段三</w:t>
            </w:r>
            <w:r w:rsidRPr="00F3326C">
              <w:rPr>
                <w:rFonts w:ascii="Arial" w:eastAsia="微軟正黑體" w:hAnsi="Arial" w:cs="Arial" w:hint="eastAsia"/>
                <w:b/>
                <w:bCs/>
                <w:sz w:val="18"/>
                <w:szCs w:val="16"/>
                <w:u w:val="single"/>
              </w:rPr>
              <w:t xml:space="preserve"> (</w:t>
            </w:r>
            <w:r w:rsidR="00DB3F6F">
              <w:rPr>
                <w:rFonts w:ascii="Arial" w:eastAsia="微軟正黑體" w:hAnsi="Arial" w:cs="Arial"/>
                <w:b/>
                <w:bCs/>
                <w:sz w:val="18"/>
                <w:szCs w:val="16"/>
                <w:u w:val="single"/>
              </w:rPr>
              <w:t>12</w:t>
            </w:r>
            <w:r>
              <w:rPr>
                <w:rFonts w:ascii="Arial" w:eastAsia="微軟正黑體" w:hAnsi="Arial" w:cs="Arial"/>
                <w:b/>
                <w:bCs/>
                <w:sz w:val="18"/>
                <w:szCs w:val="16"/>
                <w:u w:val="single"/>
              </w:rPr>
              <w:t xml:space="preserve"> </w:t>
            </w:r>
            <w:r>
              <w:rPr>
                <w:rFonts w:ascii="Arial" w:eastAsia="微軟正黑體" w:hAnsi="Arial" w:cs="Arial" w:hint="eastAsia"/>
                <w:b/>
                <w:bCs/>
                <w:sz w:val="18"/>
                <w:szCs w:val="16"/>
                <w:u w:val="single"/>
              </w:rPr>
              <w:t>/</w:t>
            </w:r>
            <w:r>
              <w:rPr>
                <w:rFonts w:ascii="Arial" w:eastAsia="微軟正黑體" w:hAnsi="Arial" w:cs="Arial"/>
                <w:b/>
                <w:bCs/>
                <w:sz w:val="18"/>
                <w:szCs w:val="16"/>
                <w:u w:val="single"/>
              </w:rPr>
              <w:t xml:space="preserve"> 202</w:t>
            </w:r>
            <w:r w:rsidR="006D57C1">
              <w:rPr>
                <w:rFonts w:ascii="Arial" w:eastAsia="微軟正黑體" w:hAnsi="Arial" w:cs="Arial"/>
                <w:b/>
                <w:bCs/>
                <w:sz w:val="18"/>
                <w:szCs w:val="16"/>
                <w:u w:val="single"/>
              </w:rPr>
              <w:t>1</w:t>
            </w:r>
            <w:r w:rsidRPr="00F3326C">
              <w:rPr>
                <w:rFonts w:ascii="Arial" w:eastAsia="微軟正黑體" w:hAnsi="Arial" w:cs="Arial"/>
                <w:b/>
                <w:bCs/>
                <w:sz w:val="18"/>
                <w:szCs w:val="16"/>
                <w:u w:val="single"/>
              </w:rPr>
              <w:t>)</w:t>
            </w:r>
          </w:p>
          <w:p w14:paraId="7922DACC" w14:textId="77777777" w:rsidR="00F3326C" w:rsidRPr="00E3754A" w:rsidRDefault="00F3326C" w:rsidP="00F3326C">
            <w:pPr>
              <w:spacing w:line="300" w:lineRule="exact"/>
              <w:ind w:left="1"/>
              <w:rPr>
                <w:rFonts w:ascii="Arial" w:eastAsia="微軟正黑體" w:hAnsi="Arial" w:cs="Arial"/>
                <w:sz w:val="20"/>
                <w:szCs w:val="18"/>
              </w:rPr>
            </w:pPr>
            <w:r w:rsidRPr="00F3326C">
              <w:rPr>
                <w:rFonts w:ascii="Arial" w:eastAsia="微軟正黑體" w:hAnsi="Arial" w:cs="Arial"/>
                <w:sz w:val="18"/>
                <w:szCs w:val="16"/>
              </w:rPr>
              <w:t xml:space="preserve">Result </w:t>
            </w:r>
            <w:r>
              <w:rPr>
                <w:rFonts w:ascii="Arial" w:eastAsia="微軟正黑體" w:hAnsi="Arial" w:cs="Arial"/>
                <w:sz w:val="18"/>
                <w:szCs w:val="16"/>
              </w:rPr>
              <w:t>a</w:t>
            </w:r>
            <w:r w:rsidRPr="00F3326C">
              <w:rPr>
                <w:rFonts w:ascii="Arial" w:eastAsia="微軟正黑體" w:hAnsi="Arial" w:cs="Arial"/>
                <w:sz w:val="18"/>
                <w:szCs w:val="16"/>
              </w:rPr>
              <w:t>nnouncement</w:t>
            </w:r>
            <w:r>
              <w:rPr>
                <w:rFonts w:ascii="Arial" w:eastAsia="微軟正黑體" w:hAnsi="Arial" w:cs="Arial" w:hint="eastAsia"/>
                <w:sz w:val="18"/>
                <w:szCs w:val="16"/>
              </w:rPr>
              <w:t>,</w:t>
            </w:r>
            <w:r>
              <w:rPr>
                <w:rFonts w:ascii="Arial" w:eastAsia="微軟正黑體" w:hAnsi="Arial" w:cs="Arial"/>
                <w:sz w:val="18"/>
                <w:szCs w:val="16"/>
              </w:rPr>
              <w:t xml:space="preserve"> promotion and Award Presentation</w:t>
            </w:r>
            <w:r w:rsidRPr="00F3326C">
              <w:rPr>
                <w:rFonts w:ascii="Arial" w:eastAsia="微軟正黑體" w:hAnsi="Arial" w:cs="Arial" w:hint="eastAsia"/>
                <w:sz w:val="18"/>
                <w:szCs w:val="16"/>
              </w:rPr>
              <w:t>結果公佈、</w:t>
            </w:r>
            <w:r>
              <w:rPr>
                <w:rFonts w:ascii="Arial" w:eastAsia="微軟正黑體" w:hAnsi="Arial" w:cs="Arial" w:hint="eastAsia"/>
                <w:sz w:val="18"/>
                <w:szCs w:val="16"/>
              </w:rPr>
              <w:t>宣傳及</w:t>
            </w:r>
            <w:r w:rsidRPr="00F3326C">
              <w:rPr>
                <w:rFonts w:ascii="Arial" w:eastAsia="微軟正黑體" w:hAnsi="Arial" w:cs="Arial" w:hint="eastAsia"/>
                <w:sz w:val="18"/>
                <w:szCs w:val="16"/>
              </w:rPr>
              <w:t>頒獎</w:t>
            </w:r>
          </w:p>
        </w:tc>
      </w:tr>
      <w:tr w:rsidR="00F14AB2" w:rsidRPr="00E3754A" w14:paraId="7DDD1F66" w14:textId="77777777" w:rsidTr="0052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10466" w:type="dxa"/>
            <w:gridSpan w:val="5"/>
            <w:tcBorders>
              <w:top w:val="single" w:sz="4" w:space="0" w:color="auto"/>
              <w:left w:val="nil"/>
              <w:bottom w:val="nil"/>
              <w:right w:val="nil"/>
            </w:tcBorders>
            <w:shd w:val="clear" w:color="auto" w:fill="auto"/>
          </w:tcPr>
          <w:p w14:paraId="45FFB55A" w14:textId="7B45959F" w:rsidR="009B7866" w:rsidRPr="009B7866" w:rsidRDefault="009B7866" w:rsidP="00F3326C">
            <w:pPr>
              <w:spacing w:line="300" w:lineRule="exact"/>
              <w:rPr>
                <w:rFonts w:ascii="Arial" w:eastAsia="微軟正黑體" w:hAnsi="Arial" w:cs="Arial"/>
                <w:b/>
                <w:bCs/>
                <w:sz w:val="18"/>
                <w:szCs w:val="16"/>
                <w:u w:val="single"/>
              </w:rPr>
            </w:pPr>
          </w:p>
        </w:tc>
      </w:tr>
    </w:tbl>
    <w:p w14:paraId="4EBCA951" w14:textId="77777777" w:rsidR="006D57C1" w:rsidRDefault="006D57C1"/>
    <w:tbl>
      <w:tblPr>
        <w:tblStyle w:val="a3"/>
        <w:tblW w:w="10490" w:type="dxa"/>
        <w:tblLayout w:type="fixed"/>
        <w:tblLook w:val="04A0" w:firstRow="1" w:lastRow="0" w:firstColumn="1" w:lastColumn="0" w:noHBand="0" w:noVBand="1"/>
      </w:tblPr>
      <w:tblGrid>
        <w:gridCol w:w="2123"/>
        <w:gridCol w:w="709"/>
        <w:gridCol w:w="709"/>
        <w:gridCol w:w="1984"/>
        <w:gridCol w:w="142"/>
        <w:gridCol w:w="142"/>
        <w:gridCol w:w="567"/>
        <w:gridCol w:w="1134"/>
        <w:gridCol w:w="425"/>
        <w:gridCol w:w="283"/>
        <w:gridCol w:w="2272"/>
      </w:tblGrid>
      <w:tr w:rsidR="00F3326C" w:rsidRPr="00722C46" w14:paraId="59E49B09" w14:textId="77777777" w:rsidTr="005C0972">
        <w:tc>
          <w:tcPr>
            <w:tcW w:w="10490" w:type="dxa"/>
            <w:gridSpan w:val="11"/>
            <w:tcBorders>
              <w:top w:val="nil"/>
              <w:left w:val="nil"/>
              <w:bottom w:val="nil"/>
              <w:right w:val="nil"/>
            </w:tcBorders>
          </w:tcPr>
          <w:p w14:paraId="270A86DD" w14:textId="77777777" w:rsidR="00F3326C" w:rsidRPr="00722C46" w:rsidRDefault="00F3326C" w:rsidP="006D3382">
            <w:pPr>
              <w:rPr>
                <w:rFonts w:ascii="MS Gothic" w:hAnsi="MS Gothic" w:cs="MS Gothic"/>
                <w:b/>
                <w:bCs/>
                <w:color w:val="545454"/>
                <w:shd w:val="clear" w:color="auto" w:fill="FFFFFF"/>
              </w:rPr>
            </w:pPr>
            <w:r w:rsidRPr="00722C46">
              <w:rPr>
                <w:rFonts w:ascii="Arial" w:eastAsia="微軟正黑體" w:hAnsi="Arial" w:cs="Arial" w:hint="eastAsia"/>
                <w:b/>
                <w:bCs/>
                <w:sz w:val="20"/>
                <w:szCs w:val="18"/>
              </w:rPr>
              <w:t>Pl</w:t>
            </w:r>
            <w:r w:rsidRPr="00722C46">
              <w:rPr>
                <w:rFonts w:ascii="Arial" w:eastAsia="微軟正黑體" w:hAnsi="Arial" w:cs="Arial"/>
                <w:b/>
                <w:bCs/>
                <w:sz w:val="20"/>
                <w:szCs w:val="18"/>
              </w:rPr>
              <w:t xml:space="preserve">ease complete ALL parts and put </w:t>
            </w:r>
            <w:r w:rsidRPr="00722C46">
              <w:rPr>
                <w:rFonts w:ascii="MS Gothic" w:eastAsia="MS Gothic" w:hAnsi="MS Gothic" w:cs="MS Gothic" w:hint="eastAsia"/>
                <w:b/>
                <w:bCs/>
                <w:color w:val="545454"/>
                <w:shd w:val="clear" w:color="auto" w:fill="FFFFFF"/>
              </w:rPr>
              <w:t>✓</w:t>
            </w:r>
            <w:r w:rsidRPr="00722C46">
              <w:rPr>
                <w:rFonts w:ascii="Arial" w:eastAsia="微軟正黑體" w:hAnsi="Arial" w:cs="Arial"/>
                <w:b/>
                <w:bCs/>
                <w:sz w:val="20"/>
                <w:szCs w:val="18"/>
              </w:rPr>
              <w:t xml:space="preserve">where appropriate. </w:t>
            </w:r>
            <w:r w:rsidRPr="00722C46">
              <w:rPr>
                <w:rFonts w:ascii="Arial" w:eastAsia="微軟正黑體" w:hAnsi="Arial" w:cs="Arial" w:hint="eastAsia"/>
                <w:b/>
                <w:bCs/>
                <w:sz w:val="20"/>
                <w:szCs w:val="18"/>
              </w:rPr>
              <w:t>請完成以下各部份及在適當位置填上</w:t>
            </w:r>
            <w:r w:rsidRPr="00722C46">
              <w:rPr>
                <w:rFonts w:ascii="MS Gothic" w:eastAsia="MS Gothic" w:hAnsi="MS Gothic" w:cs="MS Gothic" w:hint="eastAsia"/>
                <w:b/>
                <w:bCs/>
                <w:color w:val="545454"/>
                <w:shd w:val="clear" w:color="auto" w:fill="FFFFFF"/>
              </w:rPr>
              <w:t>✓</w:t>
            </w:r>
            <w:r w:rsidRPr="00722C46">
              <w:rPr>
                <w:rFonts w:ascii="MS Gothic" w:hAnsi="MS Gothic" w:cs="MS Gothic" w:hint="eastAsia"/>
                <w:b/>
                <w:bCs/>
                <w:color w:val="545454"/>
                <w:shd w:val="clear" w:color="auto" w:fill="FFFFFF"/>
              </w:rPr>
              <w:t>。</w:t>
            </w:r>
          </w:p>
        </w:tc>
      </w:tr>
      <w:tr w:rsidR="00E3754A" w:rsidRPr="00965F86" w14:paraId="0A2B642F" w14:textId="77777777" w:rsidTr="005C0972">
        <w:tc>
          <w:tcPr>
            <w:tcW w:w="10490" w:type="dxa"/>
            <w:gridSpan w:val="11"/>
            <w:tcBorders>
              <w:top w:val="nil"/>
              <w:left w:val="nil"/>
              <w:bottom w:val="dotted" w:sz="4" w:space="0" w:color="auto"/>
              <w:right w:val="nil"/>
            </w:tcBorders>
            <w:shd w:val="clear" w:color="auto" w:fill="FFC000" w:themeFill="accent4"/>
          </w:tcPr>
          <w:p w14:paraId="321C7E70" w14:textId="77777777" w:rsidR="00E3754A" w:rsidRPr="00965F86" w:rsidRDefault="00E3754A" w:rsidP="007260FB">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hint="eastAsia"/>
                <w:b/>
                <w:bCs/>
                <w:color w:val="FFFFFF" w:themeColor="background1"/>
                <w:sz w:val="20"/>
                <w:szCs w:val="18"/>
              </w:rPr>
              <w:t>C</w:t>
            </w:r>
            <w:r w:rsidRPr="00965F86">
              <w:rPr>
                <w:rFonts w:ascii="Arial" w:eastAsia="微軟正黑體" w:hAnsi="Arial" w:cs="Arial"/>
                <w:b/>
                <w:bCs/>
                <w:color w:val="FFFFFF" w:themeColor="background1"/>
                <w:sz w:val="20"/>
                <w:szCs w:val="18"/>
              </w:rPr>
              <w:t>ompany Information</w:t>
            </w:r>
            <w:r w:rsidR="0086295D" w:rsidRPr="00965F86">
              <w:rPr>
                <w:rFonts w:ascii="Arial" w:eastAsia="微軟正黑體" w:hAnsi="Arial" w:cs="Arial"/>
                <w:b/>
                <w:bCs/>
                <w:color w:val="FFFFFF" w:themeColor="background1"/>
                <w:sz w:val="20"/>
                <w:szCs w:val="18"/>
              </w:rPr>
              <w:t xml:space="preserve"> </w:t>
            </w:r>
            <w:r w:rsidR="0086295D" w:rsidRPr="00965F86">
              <w:rPr>
                <w:rFonts w:ascii="Arial" w:eastAsia="微軟正黑體" w:hAnsi="Arial" w:cs="Arial" w:hint="eastAsia"/>
                <w:b/>
                <w:bCs/>
                <w:color w:val="FFFFFF" w:themeColor="background1"/>
                <w:sz w:val="20"/>
                <w:szCs w:val="18"/>
              </w:rPr>
              <w:t>公司資料</w:t>
            </w:r>
          </w:p>
        </w:tc>
      </w:tr>
      <w:tr w:rsidR="00E3754A" w:rsidRPr="00E3754A" w14:paraId="34253860" w14:textId="77777777" w:rsidTr="005C0972">
        <w:trPr>
          <w:trHeight w:val="360"/>
        </w:trPr>
        <w:tc>
          <w:tcPr>
            <w:tcW w:w="2123" w:type="dxa"/>
            <w:vMerge w:val="restart"/>
            <w:tcBorders>
              <w:top w:val="dotted" w:sz="4" w:space="0" w:color="auto"/>
              <w:left w:val="dotted" w:sz="4" w:space="0" w:color="auto"/>
              <w:bottom w:val="dotted" w:sz="4" w:space="0" w:color="auto"/>
              <w:right w:val="dotted" w:sz="4" w:space="0" w:color="auto"/>
            </w:tcBorders>
            <w:vAlign w:val="center"/>
          </w:tcPr>
          <w:p w14:paraId="3DAF1C37"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C</w:t>
            </w:r>
            <w:r w:rsidRPr="00E3754A">
              <w:rPr>
                <w:rFonts w:ascii="Arial" w:eastAsia="微軟正黑體" w:hAnsi="Arial" w:cs="Arial"/>
                <w:sz w:val="20"/>
                <w:szCs w:val="18"/>
              </w:rPr>
              <w:t>ompany Name</w:t>
            </w:r>
          </w:p>
          <w:p w14:paraId="01DA4C37"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公司名稱</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2EAA927A"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(E</w:t>
            </w:r>
            <w:r w:rsidRPr="00E3754A">
              <w:rPr>
                <w:rFonts w:ascii="Arial" w:eastAsia="微軟正黑體" w:hAnsi="Arial" w:cs="Arial"/>
                <w:sz w:val="20"/>
                <w:szCs w:val="18"/>
              </w:rPr>
              <w:t>nglish)</w:t>
            </w:r>
          </w:p>
        </w:tc>
        <w:tc>
          <w:tcPr>
            <w:tcW w:w="6949" w:type="dxa"/>
            <w:gridSpan w:val="8"/>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6696"/>
            </w:tblGrid>
            <w:tr w:rsidR="00C6438B" w14:paraId="13E5CC6B" w14:textId="77777777" w:rsidTr="00F3326C">
              <w:tc>
                <w:tcPr>
                  <w:tcW w:w="6696" w:type="dxa"/>
                </w:tcPr>
                <w:p w14:paraId="60C22A83" w14:textId="77777777" w:rsidR="00C6438B" w:rsidRDefault="00C6438B" w:rsidP="00C6438B">
                  <w:pPr>
                    <w:spacing w:line="320" w:lineRule="exact"/>
                    <w:jc w:val="both"/>
                    <w:rPr>
                      <w:rFonts w:ascii="Arial" w:eastAsia="微軟正黑體" w:hAnsi="Arial" w:cs="Arial"/>
                      <w:sz w:val="20"/>
                      <w:szCs w:val="18"/>
                    </w:rPr>
                  </w:pPr>
                </w:p>
              </w:tc>
            </w:tr>
          </w:tbl>
          <w:p w14:paraId="71DFDCC4" w14:textId="77777777" w:rsidR="00E3754A" w:rsidRPr="00E3754A" w:rsidRDefault="00E3754A" w:rsidP="00C6438B">
            <w:pPr>
              <w:spacing w:line="320" w:lineRule="exact"/>
              <w:jc w:val="both"/>
              <w:rPr>
                <w:rFonts w:ascii="Arial" w:eastAsia="微軟正黑體" w:hAnsi="Arial" w:cs="Arial"/>
                <w:sz w:val="20"/>
                <w:szCs w:val="18"/>
              </w:rPr>
            </w:pPr>
          </w:p>
        </w:tc>
      </w:tr>
      <w:tr w:rsidR="00E3754A" w:rsidRPr="00E3754A" w14:paraId="47938113" w14:textId="77777777" w:rsidTr="005C0972">
        <w:trPr>
          <w:trHeight w:val="360"/>
        </w:trPr>
        <w:tc>
          <w:tcPr>
            <w:tcW w:w="2123" w:type="dxa"/>
            <w:vMerge/>
            <w:tcBorders>
              <w:top w:val="dotted" w:sz="4" w:space="0" w:color="auto"/>
              <w:left w:val="dotted" w:sz="4" w:space="0" w:color="auto"/>
              <w:bottom w:val="dotted" w:sz="4" w:space="0" w:color="auto"/>
              <w:right w:val="dotted" w:sz="4" w:space="0" w:color="auto"/>
            </w:tcBorders>
            <w:vAlign w:val="center"/>
          </w:tcPr>
          <w:p w14:paraId="12F08761" w14:textId="77777777" w:rsidR="00E3754A" w:rsidRPr="00E3754A" w:rsidRDefault="00E3754A" w:rsidP="001A297A">
            <w:pPr>
              <w:spacing w:line="400" w:lineRule="exact"/>
              <w:jc w:val="both"/>
              <w:rPr>
                <w:rFonts w:ascii="Arial" w:eastAsia="微軟正黑體" w:hAnsi="Arial" w:cs="Arial"/>
                <w:sz w:val="20"/>
                <w:szCs w:val="18"/>
              </w:rPr>
            </w:pP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3086592C"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w:t>
            </w:r>
            <w:r w:rsidRPr="00E3754A">
              <w:rPr>
                <w:rFonts w:ascii="Arial" w:eastAsia="微軟正黑體" w:hAnsi="Arial" w:cs="Arial" w:hint="eastAsia"/>
                <w:sz w:val="20"/>
                <w:szCs w:val="18"/>
              </w:rPr>
              <w:t>中文</w:t>
            </w:r>
            <w:r w:rsidRPr="00E3754A">
              <w:rPr>
                <w:rFonts w:ascii="Arial" w:eastAsia="微軟正黑體" w:hAnsi="Arial" w:cs="Arial" w:hint="eastAsia"/>
                <w:sz w:val="20"/>
                <w:szCs w:val="18"/>
              </w:rPr>
              <w:t>)</w:t>
            </w:r>
          </w:p>
        </w:tc>
        <w:tc>
          <w:tcPr>
            <w:tcW w:w="6949" w:type="dxa"/>
            <w:gridSpan w:val="8"/>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6696"/>
            </w:tblGrid>
            <w:tr w:rsidR="00C6438B" w14:paraId="04D45716" w14:textId="77777777" w:rsidTr="00F3326C">
              <w:tc>
                <w:tcPr>
                  <w:tcW w:w="6696" w:type="dxa"/>
                </w:tcPr>
                <w:p w14:paraId="2D17CB05" w14:textId="77777777" w:rsidR="00C6438B" w:rsidRDefault="00C6438B" w:rsidP="00C6438B">
                  <w:pPr>
                    <w:spacing w:line="320" w:lineRule="exact"/>
                    <w:jc w:val="both"/>
                    <w:rPr>
                      <w:rFonts w:ascii="Arial" w:eastAsia="微軟正黑體" w:hAnsi="Arial" w:cs="Arial"/>
                      <w:sz w:val="20"/>
                      <w:szCs w:val="18"/>
                    </w:rPr>
                  </w:pPr>
                </w:p>
              </w:tc>
            </w:tr>
          </w:tbl>
          <w:p w14:paraId="611D996B" w14:textId="77777777" w:rsidR="00E3754A" w:rsidRPr="00E3754A" w:rsidRDefault="00E3754A" w:rsidP="00C6438B">
            <w:pPr>
              <w:spacing w:line="320" w:lineRule="exact"/>
              <w:jc w:val="both"/>
              <w:rPr>
                <w:rFonts w:ascii="Arial" w:eastAsia="微軟正黑體" w:hAnsi="Arial" w:cs="Arial"/>
                <w:sz w:val="20"/>
                <w:szCs w:val="18"/>
              </w:rPr>
            </w:pPr>
          </w:p>
        </w:tc>
      </w:tr>
      <w:tr w:rsidR="00C6438B" w:rsidRPr="00E3754A" w14:paraId="5C2757E9" w14:textId="77777777" w:rsidTr="005C0972">
        <w:tc>
          <w:tcPr>
            <w:tcW w:w="2123" w:type="dxa"/>
            <w:tcBorders>
              <w:top w:val="dotted" w:sz="4" w:space="0" w:color="auto"/>
              <w:left w:val="dotted" w:sz="4" w:space="0" w:color="auto"/>
              <w:bottom w:val="dotted" w:sz="4" w:space="0" w:color="auto"/>
              <w:right w:val="dotted" w:sz="4" w:space="0" w:color="auto"/>
            </w:tcBorders>
            <w:vAlign w:val="center"/>
          </w:tcPr>
          <w:p w14:paraId="5D14200D" w14:textId="77777777" w:rsidR="006D57C1" w:rsidRDefault="00C6438B" w:rsidP="001A297A">
            <w:pPr>
              <w:spacing w:line="400" w:lineRule="exact"/>
              <w:jc w:val="both"/>
              <w:rPr>
                <w:rFonts w:ascii="Arial" w:eastAsia="微軟正黑體" w:hAnsi="Arial" w:cs="Arial"/>
                <w:sz w:val="20"/>
                <w:szCs w:val="18"/>
              </w:rPr>
            </w:pPr>
            <w:r>
              <w:rPr>
                <w:rFonts w:ascii="Arial" w:eastAsia="微軟正黑體" w:hAnsi="Arial" w:cs="Arial" w:hint="eastAsia"/>
                <w:sz w:val="20"/>
                <w:szCs w:val="18"/>
              </w:rPr>
              <w:t>Of</w:t>
            </w:r>
            <w:r>
              <w:rPr>
                <w:rFonts w:ascii="Arial" w:eastAsia="微軟正黑體" w:hAnsi="Arial" w:cs="Arial"/>
                <w:sz w:val="20"/>
                <w:szCs w:val="18"/>
              </w:rPr>
              <w:t>fice Address</w:t>
            </w:r>
          </w:p>
          <w:p w14:paraId="00CBA2A1" w14:textId="36B872AD" w:rsidR="00C6438B" w:rsidRPr="00E3754A" w:rsidRDefault="00C6438B" w:rsidP="001A297A">
            <w:pPr>
              <w:spacing w:line="400" w:lineRule="exact"/>
              <w:jc w:val="both"/>
              <w:rPr>
                <w:rFonts w:ascii="Arial" w:eastAsia="微軟正黑體" w:hAnsi="Arial" w:cs="Arial"/>
                <w:sz w:val="20"/>
                <w:szCs w:val="18"/>
              </w:rPr>
            </w:pPr>
            <w:r>
              <w:rPr>
                <w:rFonts w:ascii="Arial" w:eastAsia="微軟正黑體" w:hAnsi="Arial" w:cs="Arial" w:hint="eastAsia"/>
                <w:sz w:val="20"/>
                <w:szCs w:val="18"/>
              </w:rPr>
              <w:t>公司地址</w:t>
            </w:r>
          </w:p>
        </w:tc>
        <w:tc>
          <w:tcPr>
            <w:tcW w:w="8367" w:type="dxa"/>
            <w:gridSpan w:val="10"/>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7830"/>
            </w:tblGrid>
            <w:tr w:rsidR="00C6438B" w14:paraId="40D9EB81" w14:textId="77777777" w:rsidTr="00F3326C">
              <w:tc>
                <w:tcPr>
                  <w:tcW w:w="7830" w:type="dxa"/>
                </w:tcPr>
                <w:p w14:paraId="1F2A9D1C" w14:textId="77777777" w:rsidR="00C6438B" w:rsidRDefault="00C6438B" w:rsidP="00C6438B">
                  <w:pPr>
                    <w:spacing w:line="320" w:lineRule="exact"/>
                    <w:jc w:val="both"/>
                    <w:rPr>
                      <w:rFonts w:ascii="Arial" w:eastAsia="微軟正黑體" w:hAnsi="Arial" w:cs="Arial"/>
                      <w:sz w:val="20"/>
                      <w:szCs w:val="18"/>
                    </w:rPr>
                  </w:pPr>
                </w:p>
              </w:tc>
            </w:tr>
          </w:tbl>
          <w:p w14:paraId="032C78EA" w14:textId="77777777" w:rsidR="00C6438B" w:rsidRPr="00E3754A" w:rsidRDefault="00C6438B" w:rsidP="00C6438B">
            <w:pPr>
              <w:spacing w:line="360" w:lineRule="exact"/>
              <w:jc w:val="both"/>
              <w:rPr>
                <w:rFonts w:ascii="Arial" w:eastAsia="微軟正黑體" w:hAnsi="Arial" w:cs="Arial"/>
                <w:sz w:val="20"/>
                <w:szCs w:val="18"/>
              </w:rPr>
            </w:pPr>
          </w:p>
        </w:tc>
      </w:tr>
      <w:tr w:rsidR="00C6438B" w:rsidRPr="00E3754A" w14:paraId="1F3BE6EB" w14:textId="77777777" w:rsidTr="005C0972">
        <w:tc>
          <w:tcPr>
            <w:tcW w:w="2123" w:type="dxa"/>
            <w:tcBorders>
              <w:top w:val="dotted" w:sz="4" w:space="0" w:color="auto"/>
              <w:left w:val="dotted" w:sz="4" w:space="0" w:color="auto"/>
              <w:bottom w:val="dotted" w:sz="4" w:space="0" w:color="auto"/>
              <w:right w:val="dotted" w:sz="4" w:space="0" w:color="auto"/>
            </w:tcBorders>
            <w:vAlign w:val="center"/>
          </w:tcPr>
          <w:p w14:paraId="74E0E355" w14:textId="77777777" w:rsidR="006D57C1" w:rsidRDefault="00C6438B" w:rsidP="001A297A">
            <w:pPr>
              <w:spacing w:line="400" w:lineRule="exact"/>
              <w:jc w:val="both"/>
              <w:rPr>
                <w:rFonts w:ascii="Arial" w:eastAsia="微軟正黑體" w:hAnsi="Arial" w:cs="Arial"/>
                <w:sz w:val="20"/>
                <w:szCs w:val="18"/>
              </w:rPr>
            </w:pPr>
            <w:r>
              <w:rPr>
                <w:rFonts w:ascii="Arial" w:eastAsia="微軟正黑體" w:hAnsi="Arial" w:cs="Arial" w:hint="eastAsia"/>
                <w:sz w:val="20"/>
                <w:szCs w:val="18"/>
              </w:rPr>
              <w:t>W</w:t>
            </w:r>
            <w:r>
              <w:rPr>
                <w:rFonts w:ascii="Arial" w:eastAsia="微軟正黑體" w:hAnsi="Arial" w:cs="Arial"/>
                <w:sz w:val="20"/>
                <w:szCs w:val="18"/>
              </w:rPr>
              <w:t>ebsite</w:t>
            </w:r>
          </w:p>
          <w:p w14:paraId="6C647A9C" w14:textId="681E7E51" w:rsidR="00C6438B" w:rsidRDefault="00C6438B" w:rsidP="001A297A">
            <w:pPr>
              <w:spacing w:line="400" w:lineRule="exact"/>
              <w:jc w:val="both"/>
              <w:rPr>
                <w:rFonts w:ascii="Arial" w:eastAsia="微軟正黑體" w:hAnsi="Arial" w:cs="Arial"/>
                <w:sz w:val="20"/>
                <w:szCs w:val="18"/>
              </w:rPr>
            </w:pPr>
            <w:r>
              <w:rPr>
                <w:rFonts w:ascii="Arial" w:eastAsia="微軟正黑體" w:hAnsi="Arial" w:cs="Arial" w:hint="eastAsia"/>
                <w:sz w:val="20"/>
                <w:szCs w:val="18"/>
              </w:rPr>
              <w:t>公司網址</w:t>
            </w:r>
          </w:p>
        </w:tc>
        <w:tc>
          <w:tcPr>
            <w:tcW w:w="3402"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C6438B" w14:paraId="27AA4607" w14:textId="77777777" w:rsidTr="00F3326C">
              <w:tc>
                <w:tcPr>
                  <w:tcW w:w="3176" w:type="dxa"/>
                </w:tcPr>
                <w:p w14:paraId="65C091E7" w14:textId="77777777" w:rsidR="00C6438B" w:rsidRDefault="00C6438B" w:rsidP="00C6438B">
                  <w:pPr>
                    <w:spacing w:line="360" w:lineRule="exact"/>
                    <w:jc w:val="both"/>
                    <w:rPr>
                      <w:rFonts w:ascii="Arial" w:eastAsia="微軟正黑體" w:hAnsi="Arial" w:cs="Arial"/>
                      <w:sz w:val="20"/>
                      <w:szCs w:val="18"/>
                    </w:rPr>
                  </w:pPr>
                </w:p>
              </w:tc>
            </w:tr>
          </w:tbl>
          <w:p w14:paraId="4A4D3EBA" w14:textId="77777777" w:rsidR="00C6438B" w:rsidRPr="00E3754A" w:rsidRDefault="00C6438B" w:rsidP="00C6438B">
            <w:pPr>
              <w:spacing w:line="360" w:lineRule="exact"/>
              <w:jc w:val="both"/>
              <w:rPr>
                <w:rFonts w:ascii="Arial" w:eastAsia="微軟正黑體" w:hAnsi="Arial" w:cs="Arial"/>
                <w:sz w:val="20"/>
                <w:szCs w:val="18"/>
              </w:rPr>
            </w:pPr>
          </w:p>
        </w:tc>
        <w:tc>
          <w:tcPr>
            <w:tcW w:w="2693" w:type="dxa"/>
            <w:gridSpan w:val="6"/>
            <w:tcBorders>
              <w:top w:val="dotted" w:sz="4" w:space="0" w:color="auto"/>
              <w:left w:val="dotted" w:sz="4" w:space="0" w:color="auto"/>
              <w:bottom w:val="dotted" w:sz="4" w:space="0" w:color="auto"/>
              <w:right w:val="dotted" w:sz="4" w:space="0" w:color="auto"/>
            </w:tcBorders>
            <w:vAlign w:val="center"/>
          </w:tcPr>
          <w:p w14:paraId="106C4AA7" w14:textId="77777777" w:rsidR="00C6438B" w:rsidRPr="00E3754A" w:rsidRDefault="00C6438B" w:rsidP="00C6438B">
            <w:pPr>
              <w:spacing w:line="360" w:lineRule="exact"/>
              <w:jc w:val="both"/>
              <w:rPr>
                <w:rFonts w:ascii="Arial" w:eastAsia="微軟正黑體" w:hAnsi="Arial" w:cs="Arial"/>
                <w:sz w:val="20"/>
                <w:szCs w:val="18"/>
              </w:rPr>
            </w:pPr>
            <w:r>
              <w:rPr>
                <w:rFonts w:ascii="Arial" w:eastAsia="微軟正黑體" w:hAnsi="Arial" w:cs="Arial" w:hint="eastAsia"/>
                <w:sz w:val="20"/>
                <w:szCs w:val="18"/>
              </w:rPr>
              <w:t>HKRMA</w:t>
            </w:r>
            <w:r>
              <w:rPr>
                <w:rFonts w:ascii="Arial" w:eastAsia="微軟正黑體" w:hAnsi="Arial" w:cs="Arial"/>
                <w:sz w:val="20"/>
                <w:szCs w:val="18"/>
              </w:rPr>
              <w:t xml:space="preserve"> </w:t>
            </w:r>
            <w:r>
              <w:rPr>
                <w:rFonts w:ascii="Arial" w:eastAsia="微軟正黑體" w:hAnsi="Arial" w:cs="Arial" w:hint="eastAsia"/>
                <w:sz w:val="20"/>
                <w:szCs w:val="18"/>
              </w:rPr>
              <w:t>M</w:t>
            </w:r>
            <w:r>
              <w:rPr>
                <w:rFonts w:ascii="Arial" w:eastAsia="微軟正黑體" w:hAnsi="Arial" w:cs="Arial"/>
                <w:sz w:val="20"/>
                <w:szCs w:val="18"/>
              </w:rPr>
              <w:t>ember</w:t>
            </w:r>
            <w:r>
              <w:rPr>
                <w:rFonts w:ascii="Arial" w:eastAsia="微軟正黑體" w:hAnsi="Arial" w:cs="Arial" w:hint="eastAsia"/>
                <w:sz w:val="20"/>
                <w:szCs w:val="18"/>
              </w:rPr>
              <w:t>是否會員</w:t>
            </w:r>
            <w:r>
              <w:rPr>
                <w:rFonts w:ascii="Arial" w:eastAsia="微軟正黑體" w:hAnsi="Arial" w:cs="Arial" w:hint="eastAsia"/>
                <w:sz w:val="20"/>
                <w:szCs w:val="18"/>
              </w:rPr>
              <w:t>?</w:t>
            </w:r>
          </w:p>
        </w:tc>
        <w:tc>
          <w:tcPr>
            <w:tcW w:w="2272" w:type="dxa"/>
            <w:tcBorders>
              <w:top w:val="dotted" w:sz="4" w:space="0" w:color="auto"/>
              <w:left w:val="dotted" w:sz="4" w:space="0" w:color="auto"/>
              <w:bottom w:val="dotted" w:sz="4" w:space="0" w:color="auto"/>
              <w:right w:val="dotted" w:sz="4" w:space="0" w:color="auto"/>
            </w:tcBorders>
            <w:vAlign w:val="center"/>
          </w:tcPr>
          <w:p w14:paraId="25789D6B" w14:textId="77777777" w:rsidR="00C6438B" w:rsidRPr="00E3754A" w:rsidRDefault="00C6438B" w:rsidP="00C6438B">
            <w:pPr>
              <w:spacing w:line="360" w:lineRule="exact"/>
              <w:jc w:val="both"/>
              <w:rPr>
                <w:rFonts w:ascii="Arial" w:eastAsia="微軟正黑體" w:hAnsi="Arial" w:cs="Arial"/>
                <w:sz w:val="20"/>
                <w:szCs w:val="18"/>
              </w:rPr>
            </w:pPr>
            <w:r>
              <w:rPr>
                <w:rFonts w:ascii="Arial" w:eastAsia="微軟正黑體" w:hAnsi="Arial" w:cs="Arial" w:hint="eastAsia"/>
                <w:sz w:val="20"/>
                <w:szCs w:val="18"/>
              </w:rPr>
              <w:t>是</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否</w:t>
            </w:r>
          </w:p>
        </w:tc>
      </w:tr>
      <w:tr w:rsidR="006D57C1" w:rsidRPr="00E3754A" w14:paraId="5B7028D4" w14:textId="77777777" w:rsidTr="005C0972">
        <w:tc>
          <w:tcPr>
            <w:tcW w:w="2123" w:type="dxa"/>
            <w:vMerge w:val="restart"/>
            <w:tcBorders>
              <w:top w:val="dotted" w:sz="4" w:space="0" w:color="auto"/>
              <w:left w:val="dotted" w:sz="4" w:space="0" w:color="auto"/>
              <w:right w:val="dotted" w:sz="4" w:space="0" w:color="auto"/>
            </w:tcBorders>
          </w:tcPr>
          <w:p w14:paraId="6BEC1A9E" w14:textId="77777777" w:rsidR="006D57C1" w:rsidRDefault="006D57C1" w:rsidP="001A297A">
            <w:pPr>
              <w:spacing w:line="400" w:lineRule="exact"/>
              <w:jc w:val="both"/>
              <w:rPr>
                <w:rFonts w:ascii="Arial" w:eastAsia="微軟正黑體" w:hAnsi="Arial" w:cs="Arial"/>
                <w:sz w:val="20"/>
                <w:szCs w:val="18"/>
              </w:rPr>
            </w:pPr>
            <w:r>
              <w:rPr>
                <w:rFonts w:ascii="Arial" w:eastAsia="微軟正黑體" w:hAnsi="Arial" w:cs="Arial" w:hint="eastAsia"/>
                <w:sz w:val="20"/>
                <w:szCs w:val="18"/>
              </w:rPr>
              <w:t>Bu</w:t>
            </w:r>
            <w:r>
              <w:rPr>
                <w:rFonts w:ascii="Arial" w:eastAsia="微軟正黑體" w:hAnsi="Arial" w:cs="Arial"/>
                <w:sz w:val="20"/>
                <w:szCs w:val="18"/>
              </w:rPr>
              <w:t>siness Type</w:t>
            </w:r>
          </w:p>
          <w:p w14:paraId="58167F11" w14:textId="727E2205" w:rsidR="006D57C1" w:rsidRDefault="006D57C1" w:rsidP="001A297A">
            <w:pPr>
              <w:spacing w:line="400" w:lineRule="exact"/>
              <w:jc w:val="both"/>
              <w:rPr>
                <w:rFonts w:ascii="Arial" w:eastAsia="微軟正黑體" w:hAnsi="Arial" w:cs="Arial"/>
                <w:sz w:val="20"/>
                <w:szCs w:val="18"/>
              </w:rPr>
            </w:pPr>
            <w:r>
              <w:rPr>
                <w:rFonts w:ascii="Arial" w:eastAsia="微軟正黑體" w:hAnsi="Arial" w:cs="Arial" w:hint="eastAsia"/>
                <w:sz w:val="20"/>
                <w:szCs w:val="18"/>
              </w:rPr>
              <w:t>業務類別</w:t>
            </w:r>
          </w:p>
        </w:tc>
        <w:tc>
          <w:tcPr>
            <w:tcW w:w="709"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6D57C1" w14:paraId="3E6CF92E" w14:textId="77777777" w:rsidTr="00F3326C">
              <w:tc>
                <w:tcPr>
                  <w:tcW w:w="310" w:type="dxa"/>
                </w:tcPr>
                <w:p w14:paraId="721583C4" w14:textId="77777777" w:rsidR="006D57C1" w:rsidRDefault="006D57C1" w:rsidP="00C6438B">
                  <w:pPr>
                    <w:spacing w:line="280" w:lineRule="exact"/>
                    <w:jc w:val="both"/>
                    <w:rPr>
                      <w:rFonts w:ascii="Arial" w:eastAsia="微軟正黑體" w:hAnsi="Arial" w:cs="Arial"/>
                      <w:sz w:val="20"/>
                      <w:szCs w:val="18"/>
                    </w:rPr>
                  </w:pPr>
                </w:p>
              </w:tc>
            </w:tr>
          </w:tbl>
          <w:p w14:paraId="75A020AA" w14:textId="77777777" w:rsidR="006D57C1" w:rsidRPr="00E3754A" w:rsidRDefault="006D57C1" w:rsidP="00C6438B">
            <w:pPr>
              <w:spacing w:line="360" w:lineRule="exact"/>
              <w:jc w:val="both"/>
              <w:rPr>
                <w:rFonts w:ascii="Arial" w:eastAsia="微軟正黑體" w:hAnsi="Arial" w:cs="Arial"/>
                <w:sz w:val="20"/>
                <w:szCs w:val="18"/>
              </w:rPr>
            </w:pPr>
          </w:p>
        </w:tc>
        <w:tc>
          <w:tcPr>
            <w:tcW w:w="2977" w:type="dxa"/>
            <w:gridSpan w:val="4"/>
            <w:tcBorders>
              <w:top w:val="dotted" w:sz="4" w:space="0" w:color="auto"/>
              <w:left w:val="dotted" w:sz="4" w:space="0" w:color="auto"/>
              <w:bottom w:val="dotted" w:sz="4" w:space="0" w:color="auto"/>
              <w:right w:val="dotted" w:sz="4" w:space="0" w:color="auto"/>
            </w:tcBorders>
            <w:vAlign w:val="center"/>
          </w:tcPr>
          <w:p w14:paraId="1B121A7D" w14:textId="77777777" w:rsidR="006D57C1" w:rsidRPr="00E3754A" w:rsidRDefault="006D57C1" w:rsidP="00C6438B">
            <w:pPr>
              <w:spacing w:line="360" w:lineRule="exact"/>
              <w:jc w:val="both"/>
              <w:rPr>
                <w:rFonts w:ascii="Arial" w:eastAsia="微軟正黑體" w:hAnsi="Arial" w:cs="Arial"/>
                <w:sz w:val="20"/>
                <w:szCs w:val="18"/>
              </w:rPr>
            </w:pPr>
            <w:r>
              <w:rPr>
                <w:rFonts w:ascii="Arial" w:eastAsia="微軟正黑體" w:hAnsi="Arial" w:cs="Arial"/>
                <w:sz w:val="20"/>
                <w:szCs w:val="18"/>
              </w:rPr>
              <w:t>Technology Vendor</w:t>
            </w:r>
            <w:r>
              <w:rPr>
                <w:rFonts w:ascii="Arial" w:eastAsia="微軟正黑體" w:hAnsi="Arial" w:cs="Arial" w:hint="eastAsia"/>
                <w:sz w:val="20"/>
                <w:szCs w:val="18"/>
              </w:rPr>
              <w:t>科技供應商</w:t>
            </w:r>
          </w:p>
        </w:tc>
        <w:tc>
          <w:tcPr>
            <w:tcW w:w="56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6D57C1" w14:paraId="24B23200" w14:textId="77777777" w:rsidTr="00F3326C">
              <w:tc>
                <w:tcPr>
                  <w:tcW w:w="310" w:type="dxa"/>
                </w:tcPr>
                <w:p w14:paraId="208EE349" w14:textId="77777777" w:rsidR="006D57C1" w:rsidRDefault="006D57C1" w:rsidP="00C6438B">
                  <w:pPr>
                    <w:spacing w:line="280" w:lineRule="exact"/>
                    <w:jc w:val="both"/>
                    <w:rPr>
                      <w:rFonts w:ascii="Arial" w:eastAsia="微軟正黑體" w:hAnsi="Arial" w:cs="Arial"/>
                      <w:sz w:val="20"/>
                      <w:szCs w:val="18"/>
                    </w:rPr>
                  </w:pPr>
                </w:p>
              </w:tc>
            </w:tr>
          </w:tbl>
          <w:p w14:paraId="6334F29B" w14:textId="77777777" w:rsidR="006D57C1" w:rsidRDefault="006D57C1" w:rsidP="00C6438B">
            <w:pPr>
              <w:spacing w:line="360" w:lineRule="exact"/>
              <w:jc w:val="both"/>
              <w:rPr>
                <w:rFonts w:ascii="Arial" w:eastAsia="微軟正黑體" w:hAnsi="Arial" w:cs="Arial"/>
                <w:sz w:val="20"/>
                <w:szCs w:val="18"/>
              </w:rPr>
            </w:pPr>
          </w:p>
        </w:tc>
        <w:tc>
          <w:tcPr>
            <w:tcW w:w="4114" w:type="dxa"/>
            <w:gridSpan w:val="4"/>
            <w:tcBorders>
              <w:top w:val="dotted" w:sz="4" w:space="0" w:color="auto"/>
              <w:left w:val="dotted" w:sz="4" w:space="0" w:color="auto"/>
              <w:bottom w:val="dotted" w:sz="4" w:space="0" w:color="auto"/>
              <w:right w:val="dotted" w:sz="4" w:space="0" w:color="auto"/>
            </w:tcBorders>
            <w:vAlign w:val="center"/>
          </w:tcPr>
          <w:p w14:paraId="014BFE87" w14:textId="47D47113" w:rsidR="006D57C1" w:rsidRDefault="006D57C1" w:rsidP="00C6438B">
            <w:pPr>
              <w:spacing w:line="360" w:lineRule="exact"/>
              <w:jc w:val="both"/>
              <w:rPr>
                <w:rFonts w:ascii="Arial" w:eastAsia="微軟正黑體" w:hAnsi="Arial" w:cs="Arial"/>
                <w:sz w:val="20"/>
                <w:szCs w:val="18"/>
              </w:rPr>
            </w:pPr>
            <w:r>
              <w:rPr>
                <w:rFonts w:ascii="Arial" w:eastAsia="微軟正黑體" w:hAnsi="Arial" w:cs="Arial"/>
                <w:sz w:val="20"/>
                <w:szCs w:val="18"/>
              </w:rPr>
              <w:t xml:space="preserve">Technology </w:t>
            </w:r>
            <w:r>
              <w:rPr>
                <w:rFonts w:ascii="Arial" w:eastAsia="微軟正黑體" w:hAnsi="Arial" w:cs="Arial" w:hint="eastAsia"/>
                <w:sz w:val="20"/>
                <w:szCs w:val="18"/>
              </w:rPr>
              <w:t>St</w:t>
            </w:r>
            <w:r>
              <w:rPr>
                <w:rFonts w:ascii="Arial" w:eastAsia="微軟正黑體" w:hAnsi="Arial" w:cs="Arial"/>
                <w:sz w:val="20"/>
                <w:szCs w:val="18"/>
              </w:rPr>
              <w:t>art-up</w:t>
            </w:r>
            <w:r>
              <w:rPr>
                <w:rFonts w:ascii="Arial" w:eastAsia="微軟正黑體" w:hAnsi="Arial" w:cs="Arial" w:hint="eastAsia"/>
                <w:sz w:val="20"/>
                <w:szCs w:val="18"/>
              </w:rPr>
              <w:t>科技初創企業</w:t>
            </w:r>
            <w:r w:rsidR="007B7920">
              <w:rPr>
                <w:rFonts w:ascii="Arial" w:eastAsia="微軟正黑體" w:hAnsi="Arial" w:cs="Arial" w:hint="eastAsia"/>
                <w:sz w:val="20"/>
                <w:szCs w:val="18"/>
              </w:rPr>
              <w:t>*</w:t>
            </w:r>
          </w:p>
        </w:tc>
      </w:tr>
      <w:tr w:rsidR="006D57C1" w:rsidRPr="00E3754A" w14:paraId="7C8B9E0A" w14:textId="77777777" w:rsidTr="005C0972">
        <w:tc>
          <w:tcPr>
            <w:tcW w:w="2123" w:type="dxa"/>
            <w:vMerge/>
            <w:tcBorders>
              <w:left w:val="dotted" w:sz="4" w:space="0" w:color="auto"/>
              <w:right w:val="dotted" w:sz="4" w:space="0" w:color="auto"/>
            </w:tcBorders>
            <w:vAlign w:val="center"/>
          </w:tcPr>
          <w:p w14:paraId="78DB3829" w14:textId="77777777" w:rsidR="006D57C1" w:rsidRDefault="006D57C1" w:rsidP="001A297A">
            <w:pPr>
              <w:spacing w:line="400" w:lineRule="exact"/>
              <w:jc w:val="both"/>
              <w:rPr>
                <w:rFonts w:ascii="Arial" w:eastAsia="微軟正黑體" w:hAnsi="Arial" w:cs="Arial"/>
                <w:sz w:val="20"/>
                <w:szCs w:val="18"/>
              </w:rPr>
            </w:pPr>
          </w:p>
        </w:tc>
        <w:tc>
          <w:tcPr>
            <w:tcW w:w="709"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6D57C1" w14:paraId="4D3C16EE" w14:textId="77777777" w:rsidTr="00F3326C">
              <w:tc>
                <w:tcPr>
                  <w:tcW w:w="310" w:type="dxa"/>
                </w:tcPr>
                <w:p w14:paraId="0D067ED3" w14:textId="77777777" w:rsidR="006D57C1" w:rsidRDefault="006D57C1" w:rsidP="00C6438B">
                  <w:pPr>
                    <w:spacing w:line="280" w:lineRule="exact"/>
                    <w:jc w:val="both"/>
                    <w:rPr>
                      <w:rFonts w:ascii="Arial" w:eastAsia="微軟正黑體" w:hAnsi="Arial" w:cs="Arial"/>
                      <w:sz w:val="20"/>
                      <w:szCs w:val="18"/>
                    </w:rPr>
                  </w:pPr>
                </w:p>
              </w:tc>
            </w:tr>
          </w:tbl>
          <w:p w14:paraId="15487DBB" w14:textId="77777777" w:rsidR="006D57C1" w:rsidRDefault="006D57C1" w:rsidP="00C6438B">
            <w:pPr>
              <w:spacing w:line="280" w:lineRule="exact"/>
              <w:jc w:val="both"/>
              <w:rPr>
                <w:rFonts w:ascii="Arial" w:eastAsia="微軟正黑體" w:hAnsi="Arial" w:cs="Arial"/>
                <w:sz w:val="20"/>
                <w:szCs w:val="18"/>
              </w:rPr>
            </w:pPr>
          </w:p>
        </w:tc>
        <w:tc>
          <w:tcPr>
            <w:tcW w:w="3544" w:type="dxa"/>
            <w:gridSpan w:val="5"/>
            <w:tcBorders>
              <w:top w:val="dotted" w:sz="4" w:space="0" w:color="auto"/>
              <w:left w:val="dotted" w:sz="4" w:space="0" w:color="auto"/>
              <w:bottom w:val="dotted" w:sz="4" w:space="0" w:color="auto"/>
              <w:right w:val="dotted" w:sz="4" w:space="0" w:color="auto"/>
            </w:tcBorders>
            <w:vAlign w:val="center"/>
          </w:tcPr>
          <w:p w14:paraId="2E253100" w14:textId="1BD842A4" w:rsidR="006D57C1" w:rsidRDefault="006D57C1" w:rsidP="00BD013D">
            <w:pPr>
              <w:spacing w:line="280" w:lineRule="exact"/>
              <w:rPr>
                <w:rFonts w:ascii="Arial" w:eastAsia="微軟正黑體" w:hAnsi="Arial" w:cs="Arial"/>
                <w:sz w:val="20"/>
                <w:szCs w:val="18"/>
              </w:rPr>
            </w:pPr>
            <w:r>
              <w:rPr>
                <w:rFonts w:ascii="Arial" w:eastAsia="微軟正黑體" w:hAnsi="Arial" w:cs="Arial" w:hint="eastAsia"/>
                <w:sz w:val="20"/>
                <w:szCs w:val="18"/>
              </w:rPr>
              <w:t>Re</w:t>
            </w:r>
            <w:r>
              <w:rPr>
                <w:rFonts w:ascii="Arial" w:eastAsia="微軟正黑體" w:hAnsi="Arial" w:cs="Arial"/>
                <w:sz w:val="20"/>
                <w:szCs w:val="18"/>
              </w:rPr>
              <w:t xml:space="preserve">tailer </w:t>
            </w:r>
            <w:r>
              <w:rPr>
                <w:rFonts w:ascii="Arial" w:eastAsia="微軟正黑體" w:hAnsi="Arial" w:cs="Arial" w:hint="eastAsia"/>
                <w:sz w:val="20"/>
                <w:szCs w:val="18"/>
              </w:rPr>
              <w:t>零售商</w:t>
            </w:r>
          </w:p>
        </w:tc>
        <w:tc>
          <w:tcPr>
            <w:tcW w:w="1134" w:type="dxa"/>
            <w:tcBorders>
              <w:top w:val="dotted" w:sz="4" w:space="0" w:color="auto"/>
              <w:left w:val="dotted" w:sz="4" w:space="0" w:color="auto"/>
              <w:bottom w:val="dotted" w:sz="4" w:space="0" w:color="auto"/>
              <w:right w:val="dotted" w:sz="4" w:space="0" w:color="auto"/>
            </w:tcBorders>
            <w:vAlign w:val="center"/>
          </w:tcPr>
          <w:p w14:paraId="63D58857" w14:textId="74B00063" w:rsidR="006D57C1" w:rsidRDefault="006D57C1" w:rsidP="00326F9F">
            <w:pPr>
              <w:spacing w:line="280" w:lineRule="exact"/>
              <w:rPr>
                <w:rFonts w:ascii="Arial" w:eastAsia="微軟正黑體" w:hAnsi="Arial" w:cs="Arial"/>
                <w:sz w:val="20"/>
                <w:szCs w:val="18"/>
              </w:rPr>
            </w:pPr>
            <w:r>
              <w:rPr>
                <w:rFonts w:ascii="Arial" w:eastAsia="微軟正黑體" w:hAnsi="Arial" w:cs="Arial" w:hint="eastAsia"/>
                <w:sz w:val="20"/>
                <w:szCs w:val="18"/>
              </w:rPr>
              <w:t>店舖數量</w:t>
            </w:r>
          </w:p>
        </w:tc>
        <w:tc>
          <w:tcPr>
            <w:tcW w:w="2980"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456"/>
            </w:tblGrid>
            <w:tr w:rsidR="006D57C1" w14:paraId="211978CB" w14:textId="77777777" w:rsidTr="00E24099">
              <w:tc>
                <w:tcPr>
                  <w:tcW w:w="456" w:type="dxa"/>
                </w:tcPr>
                <w:p w14:paraId="7B810E96" w14:textId="77777777" w:rsidR="006D57C1" w:rsidRDefault="006D57C1" w:rsidP="006D57C1">
                  <w:pPr>
                    <w:spacing w:line="280" w:lineRule="exact"/>
                    <w:rPr>
                      <w:rFonts w:ascii="Arial" w:eastAsia="微軟正黑體" w:hAnsi="Arial" w:cs="Arial"/>
                      <w:sz w:val="20"/>
                      <w:szCs w:val="18"/>
                    </w:rPr>
                  </w:pPr>
                </w:p>
              </w:tc>
            </w:tr>
          </w:tbl>
          <w:p w14:paraId="0C92F347" w14:textId="77777777" w:rsidR="006D57C1" w:rsidRDefault="006D57C1" w:rsidP="00C6438B">
            <w:pPr>
              <w:spacing w:line="360" w:lineRule="exact"/>
              <w:jc w:val="both"/>
              <w:rPr>
                <w:rFonts w:ascii="Arial" w:eastAsia="微軟正黑體" w:hAnsi="Arial" w:cs="Arial"/>
                <w:sz w:val="20"/>
                <w:szCs w:val="18"/>
              </w:rPr>
            </w:pPr>
          </w:p>
        </w:tc>
      </w:tr>
      <w:tr w:rsidR="006D57C1" w:rsidRPr="00E3754A" w14:paraId="3D6E2168" w14:textId="77777777" w:rsidTr="005C0972">
        <w:tc>
          <w:tcPr>
            <w:tcW w:w="2123" w:type="dxa"/>
            <w:vMerge/>
            <w:tcBorders>
              <w:left w:val="dotted" w:sz="4" w:space="0" w:color="auto"/>
              <w:bottom w:val="dotted" w:sz="4" w:space="0" w:color="auto"/>
              <w:right w:val="dotted" w:sz="4" w:space="0" w:color="auto"/>
            </w:tcBorders>
            <w:vAlign w:val="center"/>
          </w:tcPr>
          <w:p w14:paraId="7C76E676" w14:textId="77777777" w:rsidR="006D57C1" w:rsidRDefault="006D57C1" w:rsidP="006D57C1">
            <w:pPr>
              <w:spacing w:line="400" w:lineRule="exact"/>
              <w:jc w:val="both"/>
              <w:rPr>
                <w:rFonts w:ascii="Arial" w:eastAsia="微軟正黑體" w:hAnsi="Arial" w:cs="Arial"/>
                <w:sz w:val="20"/>
                <w:szCs w:val="18"/>
              </w:rPr>
            </w:pPr>
          </w:p>
        </w:tc>
        <w:tc>
          <w:tcPr>
            <w:tcW w:w="3544" w:type="dxa"/>
            <w:gridSpan w:val="4"/>
            <w:tcBorders>
              <w:top w:val="dotted" w:sz="4" w:space="0" w:color="auto"/>
              <w:left w:val="dotted" w:sz="4" w:space="0" w:color="auto"/>
              <w:bottom w:val="dotted" w:sz="4" w:space="0" w:color="auto"/>
              <w:right w:val="dotted" w:sz="4" w:space="0" w:color="auto"/>
            </w:tcBorders>
            <w:vAlign w:val="center"/>
          </w:tcPr>
          <w:p w14:paraId="78742F48" w14:textId="5281585B" w:rsidR="006D57C1" w:rsidRDefault="006D57C1" w:rsidP="006D57C1">
            <w:pPr>
              <w:spacing w:line="280" w:lineRule="exact"/>
              <w:rPr>
                <w:rFonts w:ascii="Arial" w:eastAsia="微軟正黑體" w:hAnsi="Arial" w:cs="Arial"/>
                <w:sz w:val="20"/>
                <w:szCs w:val="18"/>
              </w:rPr>
            </w:pPr>
            <w:r>
              <w:rPr>
                <w:rFonts w:ascii="Arial" w:eastAsia="微軟正黑體" w:hAnsi="Arial" w:cs="Arial"/>
                <w:sz w:val="20"/>
                <w:szCs w:val="18"/>
              </w:rPr>
              <w:t>Product Categories</w:t>
            </w:r>
            <w:r>
              <w:rPr>
                <w:rFonts w:ascii="Arial" w:eastAsia="微軟正黑體" w:hAnsi="Arial" w:cs="Arial" w:hint="eastAsia"/>
                <w:sz w:val="20"/>
                <w:szCs w:val="18"/>
              </w:rPr>
              <w:t>產品類別</w:t>
            </w:r>
          </w:p>
        </w:tc>
        <w:tc>
          <w:tcPr>
            <w:tcW w:w="4823" w:type="dxa"/>
            <w:gridSpan w:val="6"/>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4283"/>
            </w:tblGrid>
            <w:tr w:rsidR="006D57C1" w14:paraId="4B224D00" w14:textId="77777777" w:rsidTr="006D57C1">
              <w:tc>
                <w:tcPr>
                  <w:tcW w:w="4283" w:type="dxa"/>
                </w:tcPr>
                <w:p w14:paraId="1914B9A2" w14:textId="77777777" w:rsidR="006D57C1" w:rsidRDefault="006D57C1" w:rsidP="006D57C1">
                  <w:pPr>
                    <w:spacing w:line="360" w:lineRule="exact"/>
                    <w:jc w:val="both"/>
                    <w:rPr>
                      <w:rFonts w:ascii="Arial" w:eastAsia="微軟正黑體" w:hAnsi="Arial" w:cs="Arial"/>
                      <w:sz w:val="20"/>
                      <w:szCs w:val="18"/>
                    </w:rPr>
                  </w:pPr>
                </w:p>
              </w:tc>
            </w:tr>
          </w:tbl>
          <w:p w14:paraId="62038E12" w14:textId="77777777" w:rsidR="006D57C1" w:rsidRDefault="006D57C1" w:rsidP="006D57C1">
            <w:pPr>
              <w:spacing w:line="360" w:lineRule="exact"/>
              <w:jc w:val="both"/>
              <w:rPr>
                <w:rFonts w:ascii="Arial" w:eastAsia="微軟正黑體" w:hAnsi="Arial" w:cs="Arial"/>
                <w:sz w:val="20"/>
                <w:szCs w:val="18"/>
              </w:rPr>
            </w:pPr>
          </w:p>
        </w:tc>
      </w:tr>
      <w:tr w:rsidR="006D57C1" w:rsidRPr="00E3754A" w14:paraId="2817B33C" w14:textId="77777777" w:rsidTr="005C0972">
        <w:tc>
          <w:tcPr>
            <w:tcW w:w="2123" w:type="dxa"/>
            <w:tcBorders>
              <w:top w:val="dotted" w:sz="4" w:space="0" w:color="auto"/>
              <w:left w:val="dotted" w:sz="4" w:space="0" w:color="auto"/>
              <w:bottom w:val="dotted" w:sz="4" w:space="0" w:color="auto"/>
              <w:right w:val="dotted" w:sz="4" w:space="0" w:color="auto"/>
            </w:tcBorders>
            <w:vAlign w:val="center"/>
          </w:tcPr>
          <w:p w14:paraId="565BDADF" w14:textId="77777777" w:rsidR="006D57C1" w:rsidRDefault="006D57C1" w:rsidP="006D57C1">
            <w:pPr>
              <w:spacing w:line="400" w:lineRule="exact"/>
              <w:jc w:val="both"/>
              <w:rPr>
                <w:rFonts w:ascii="Arial" w:eastAsia="微軟正黑體" w:hAnsi="Arial" w:cs="Arial"/>
                <w:sz w:val="20"/>
                <w:szCs w:val="18"/>
              </w:rPr>
            </w:pPr>
            <w:r>
              <w:rPr>
                <w:rFonts w:ascii="Arial" w:eastAsia="微軟正黑體" w:hAnsi="Arial" w:cs="Arial" w:hint="eastAsia"/>
                <w:sz w:val="20"/>
                <w:szCs w:val="18"/>
              </w:rPr>
              <w:t>B</w:t>
            </w:r>
            <w:r>
              <w:rPr>
                <w:rFonts w:ascii="Arial" w:eastAsia="微軟正黑體" w:hAnsi="Arial" w:cs="Arial"/>
                <w:sz w:val="20"/>
                <w:szCs w:val="18"/>
              </w:rPr>
              <w:t>R No.</w:t>
            </w:r>
          </w:p>
          <w:p w14:paraId="133AEF21" w14:textId="5BC60287" w:rsidR="006D57C1" w:rsidRDefault="006D57C1" w:rsidP="006D57C1">
            <w:pPr>
              <w:spacing w:line="400" w:lineRule="exact"/>
              <w:jc w:val="both"/>
              <w:rPr>
                <w:rFonts w:ascii="Arial" w:eastAsia="微軟正黑體" w:hAnsi="Arial" w:cs="Arial"/>
                <w:sz w:val="20"/>
                <w:szCs w:val="18"/>
              </w:rPr>
            </w:pPr>
            <w:r>
              <w:rPr>
                <w:rFonts w:ascii="Arial" w:eastAsia="微軟正黑體" w:hAnsi="Arial" w:cs="Arial" w:hint="eastAsia"/>
                <w:sz w:val="20"/>
                <w:szCs w:val="18"/>
              </w:rPr>
              <w:t>商業登記證號碼</w:t>
            </w:r>
          </w:p>
        </w:tc>
        <w:tc>
          <w:tcPr>
            <w:tcW w:w="3544" w:type="dxa"/>
            <w:gridSpan w:val="4"/>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287"/>
            </w:tblGrid>
            <w:tr w:rsidR="006D57C1" w14:paraId="7D8A2A35" w14:textId="77777777" w:rsidTr="00F3326C">
              <w:tc>
                <w:tcPr>
                  <w:tcW w:w="3287" w:type="dxa"/>
                </w:tcPr>
                <w:p w14:paraId="56F48474" w14:textId="77777777" w:rsidR="006D57C1" w:rsidRDefault="006D57C1" w:rsidP="006D57C1">
                  <w:pPr>
                    <w:spacing w:line="320" w:lineRule="exact"/>
                    <w:jc w:val="both"/>
                    <w:rPr>
                      <w:rFonts w:ascii="Arial" w:eastAsia="微軟正黑體" w:hAnsi="Arial" w:cs="Arial"/>
                      <w:sz w:val="20"/>
                      <w:szCs w:val="18"/>
                    </w:rPr>
                  </w:pPr>
                </w:p>
              </w:tc>
            </w:tr>
          </w:tbl>
          <w:p w14:paraId="38822BD0" w14:textId="77777777" w:rsidR="006D57C1" w:rsidRPr="00BD013D" w:rsidRDefault="006D57C1" w:rsidP="006D57C1">
            <w:pPr>
              <w:spacing w:line="360" w:lineRule="exact"/>
              <w:jc w:val="both"/>
              <w:rPr>
                <w:rFonts w:ascii="Arial" w:eastAsia="微軟正黑體" w:hAnsi="Arial" w:cs="Arial"/>
                <w:sz w:val="20"/>
                <w:szCs w:val="18"/>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14:paraId="3346D4E7" w14:textId="77777777" w:rsidR="006D57C1" w:rsidRDefault="006D57C1" w:rsidP="006D57C1">
            <w:pPr>
              <w:spacing w:line="360" w:lineRule="exact"/>
              <w:jc w:val="both"/>
              <w:rPr>
                <w:rFonts w:ascii="Arial" w:eastAsia="微軟正黑體" w:hAnsi="Arial" w:cs="Arial"/>
                <w:sz w:val="20"/>
                <w:szCs w:val="18"/>
              </w:rPr>
            </w:pPr>
            <w:r>
              <w:rPr>
                <w:rFonts w:ascii="Arial" w:eastAsia="微軟正黑體" w:hAnsi="Arial" w:cs="Arial" w:hint="eastAsia"/>
                <w:sz w:val="20"/>
                <w:szCs w:val="18"/>
              </w:rPr>
              <w:t>N</w:t>
            </w:r>
            <w:r>
              <w:rPr>
                <w:rFonts w:ascii="Arial" w:eastAsia="微軟正黑體" w:hAnsi="Arial" w:cs="Arial"/>
                <w:sz w:val="20"/>
                <w:szCs w:val="18"/>
              </w:rPr>
              <w:t>o. of staff</w:t>
            </w:r>
          </w:p>
          <w:p w14:paraId="74D7AE70" w14:textId="7BCE4555" w:rsidR="006D57C1" w:rsidRPr="00BD013D" w:rsidRDefault="006D57C1" w:rsidP="006D57C1">
            <w:pPr>
              <w:spacing w:line="360" w:lineRule="exact"/>
              <w:jc w:val="both"/>
              <w:rPr>
                <w:rFonts w:ascii="Arial" w:eastAsia="微軟正黑體" w:hAnsi="Arial" w:cs="Arial"/>
                <w:sz w:val="20"/>
                <w:szCs w:val="18"/>
              </w:rPr>
            </w:pPr>
            <w:r>
              <w:rPr>
                <w:rFonts w:ascii="Arial" w:eastAsia="微軟正黑體" w:hAnsi="Arial" w:cs="Arial" w:hint="eastAsia"/>
                <w:sz w:val="20"/>
                <w:szCs w:val="18"/>
              </w:rPr>
              <w:t>僱員人數</w:t>
            </w:r>
          </w:p>
        </w:tc>
        <w:tc>
          <w:tcPr>
            <w:tcW w:w="255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2018"/>
            </w:tblGrid>
            <w:tr w:rsidR="006D57C1" w14:paraId="2C391A18" w14:textId="77777777" w:rsidTr="00F3326C">
              <w:tc>
                <w:tcPr>
                  <w:tcW w:w="2018" w:type="dxa"/>
                </w:tcPr>
                <w:p w14:paraId="114C03C3" w14:textId="77777777" w:rsidR="006D57C1" w:rsidRDefault="006D57C1" w:rsidP="006D57C1">
                  <w:pPr>
                    <w:spacing w:line="360" w:lineRule="exact"/>
                    <w:jc w:val="both"/>
                    <w:rPr>
                      <w:rFonts w:ascii="Arial" w:eastAsia="微軟正黑體" w:hAnsi="Arial" w:cs="Arial"/>
                      <w:sz w:val="20"/>
                      <w:szCs w:val="18"/>
                    </w:rPr>
                  </w:pPr>
                </w:p>
              </w:tc>
            </w:tr>
          </w:tbl>
          <w:p w14:paraId="25AAE4C9" w14:textId="77777777" w:rsidR="006D57C1" w:rsidRPr="00E3754A" w:rsidRDefault="006D57C1" w:rsidP="006D57C1">
            <w:pPr>
              <w:spacing w:line="360" w:lineRule="exact"/>
              <w:jc w:val="both"/>
              <w:rPr>
                <w:rFonts w:ascii="Arial" w:eastAsia="微軟正黑體" w:hAnsi="Arial" w:cs="Arial"/>
                <w:sz w:val="20"/>
                <w:szCs w:val="18"/>
              </w:rPr>
            </w:pPr>
          </w:p>
        </w:tc>
      </w:tr>
      <w:tr w:rsidR="006D57C1" w:rsidRPr="00E3754A" w14:paraId="70D1A8E0" w14:textId="77777777" w:rsidTr="005C0972">
        <w:tc>
          <w:tcPr>
            <w:tcW w:w="2123" w:type="dxa"/>
            <w:tcBorders>
              <w:top w:val="dotted" w:sz="4" w:space="0" w:color="auto"/>
              <w:left w:val="dotted" w:sz="4" w:space="0" w:color="auto"/>
              <w:bottom w:val="dotted" w:sz="4" w:space="0" w:color="auto"/>
              <w:right w:val="dotted" w:sz="4" w:space="0" w:color="auto"/>
            </w:tcBorders>
            <w:vAlign w:val="center"/>
          </w:tcPr>
          <w:p w14:paraId="1C4704D4" w14:textId="77777777" w:rsidR="006D57C1" w:rsidRDefault="006D57C1" w:rsidP="006D57C1">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Co</w:t>
            </w:r>
            <w:r w:rsidRPr="00E3754A">
              <w:rPr>
                <w:rFonts w:ascii="Arial" w:eastAsia="微軟正黑體" w:hAnsi="Arial" w:cs="Arial"/>
                <w:sz w:val="20"/>
                <w:szCs w:val="18"/>
              </w:rPr>
              <w:t xml:space="preserve">ntact Person </w:t>
            </w:r>
          </w:p>
          <w:p w14:paraId="3043D1D3" w14:textId="1CE87115" w:rsidR="006D57C1" w:rsidRPr="00E3754A" w:rsidRDefault="006D57C1" w:rsidP="006D57C1">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聯絡人</w:t>
            </w:r>
          </w:p>
        </w:tc>
        <w:tc>
          <w:tcPr>
            <w:tcW w:w="3402"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6D57C1" w14:paraId="7810F68C" w14:textId="77777777" w:rsidTr="00F3326C">
              <w:tc>
                <w:tcPr>
                  <w:tcW w:w="3176" w:type="dxa"/>
                </w:tcPr>
                <w:p w14:paraId="34D55B01" w14:textId="77777777" w:rsidR="006D57C1" w:rsidRDefault="006D57C1" w:rsidP="006D57C1">
                  <w:pPr>
                    <w:spacing w:line="320" w:lineRule="exact"/>
                    <w:jc w:val="both"/>
                    <w:rPr>
                      <w:rFonts w:ascii="Arial" w:eastAsia="微軟正黑體" w:hAnsi="Arial" w:cs="Arial"/>
                      <w:sz w:val="20"/>
                      <w:szCs w:val="18"/>
                    </w:rPr>
                  </w:pPr>
                </w:p>
              </w:tc>
            </w:tr>
          </w:tbl>
          <w:p w14:paraId="3DCF5A1C" w14:textId="77777777" w:rsidR="006D57C1" w:rsidRPr="00E3754A" w:rsidRDefault="006D57C1" w:rsidP="006D57C1">
            <w:pPr>
              <w:spacing w:line="360" w:lineRule="exact"/>
              <w:jc w:val="both"/>
              <w:rPr>
                <w:rFonts w:ascii="Arial" w:eastAsia="微軟正黑體" w:hAnsi="Arial" w:cs="Arial"/>
                <w:sz w:val="20"/>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56C0CABF" w14:textId="77777777" w:rsidR="006D57C1" w:rsidRPr="00E3754A" w:rsidRDefault="006D57C1" w:rsidP="006D57C1">
            <w:pPr>
              <w:spacing w:line="360" w:lineRule="exact"/>
              <w:jc w:val="both"/>
              <w:rPr>
                <w:rFonts w:ascii="Arial" w:eastAsia="微軟正黑體" w:hAnsi="Arial" w:cs="Arial"/>
                <w:sz w:val="20"/>
                <w:szCs w:val="18"/>
              </w:rPr>
            </w:pPr>
            <w:r>
              <w:rPr>
                <w:rFonts w:ascii="Arial" w:eastAsia="微軟正黑體" w:hAnsi="Arial" w:cs="Arial" w:hint="eastAsia"/>
                <w:sz w:val="20"/>
                <w:szCs w:val="18"/>
              </w:rPr>
              <w:t>T</w:t>
            </w:r>
            <w:r>
              <w:rPr>
                <w:rFonts w:ascii="Arial" w:eastAsia="微軟正黑體" w:hAnsi="Arial" w:cs="Arial"/>
                <w:sz w:val="20"/>
                <w:szCs w:val="18"/>
              </w:rPr>
              <w:t xml:space="preserve">itle </w:t>
            </w:r>
            <w:r>
              <w:rPr>
                <w:rFonts w:ascii="Arial" w:eastAsia="微軟正黑體" w:hAnsi="Arial" w:cs="Arial" w:hint="eastAsia"/>
                <w:sz w:val="20"/>
                <w:szCs w:val="18"/>
              </w:rPr>
              <w:t>職位</w:t>
            </w:r>
          </w:p>
        </w:tc>
        <w:tc>
          <w:tcPr>
            <w:tcW w:w="4114" w:type="dxa"/>
            <w:gridSpan w:val="4"/>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52"/>
            </w:tblGrid>
            <w:tr w:rsidR="006D57C1" w14:paraId="4D7145A4" w14:textId="77777777" w:rsidTr="00F3326C">
              <w:tc>
                <w:tcPr>
                  <w:tcW w:w="3152" w:type="dxa"/>
                </w:tcPr>
                <w:p w14:paraId="3D2EF4C7" w14:textId="77777777" w:rsidR="006D57C1" w:rsidRDefault="006D57C1" w:rsidP="006D57C1">
                  <w:pPr>
                    <w:spacing w:line="320" w:lineRule="exact"/>
                    <w:jc w:val="both"/>
                    <w:rPr>
                      <w:rFonts w:ascii="Arial" w:eastAsia="微軟正黑體" w:hAnsi="Arial" w:cs="Arial"/>
                      <w:sz w:val="20"/>
                      <w:szCs w:val="18"/>
                    </w:rPr>
                  </w:pPr>
                </w:p>
              </w:tc>
            </w:tr>
          </w:tbl>
          <w:p w14:paraId="0D898C22" w14:textId="77777777" w:rsidR="006D57C1" w:rsidRPr="00E3754A" w:rsidRDefault="006D57C1" w:rsidP="006D57C1">
            <w:pPr>
              <w:spacing w:line="360" w:lineRule="exact"/>
              <w:jc w:val="both"/>
              <w:rPr>
                <w:rFonts w:ascii="Arial" w:eastAsia="微軟正黑體" w:hAnsi="Arial" w:cs="Arial"/>
                <w:sz w:val="20"/>
                <w:szCs w:val="18"/>
              </w:rPr>
            </w:pPr>
          </w:p>
        </w:tc>
      </w:tr>
      <w:tr w:rsidR="006D57C1" w:rsidRPr="00E3754A" w14:paraId="7F4455D8" w14:textId="77777777" w:rsidTr="005C0972">
        <w:tc>
          <w:tcPr>
            <w:tcW w:w="2123" w:type="dxa"/>
            <w:tcBorders>
              <w:top w:val="dotted" w:sz="4" w:space="0" w:color="auto"/>
              <w:left w:val="dotted" w:sz="4" w:space="0" w:color="auto"/>
              <w:bottom w:val="dotted" w:sz="4" w:space="0" w:color="auto"/>
              <w:right w:val="dotted" w:sz="4" w:space="0" w:color="auto"/>
            </w:tcBorders>
            <w:vAlign w:val="center"/>
          </w:tcPr>
          <w:p w14:paraId="334BBE3F" w14:textId="77777777" w:rsidR="006D57C1" w:rsidRDefault="006D57C1" w:rsidP="006D57C1">
            <w:pPr>
              <w:spacing w:line="400" w:lineRule="exact"/>
              <w:jc w:val="both"/>
              <w:rPr>
                <w:rFonts w:ascii="Arial" w:eastAsia="微軟正黑體" w:hAnsi="Arial" w:cs="Arial"/>
                <w:sz w:val="20"/>
                <w:szCs w:val="18"/>
              </w:rPr>
            </w:pPr>
            <w:r>
              <w:rPr>
                <w:rFonts w:ascii="Arial" w:eastAsia="微軟正黑體" w:hAnsi="Arial" w:cs="Arial" w:hint="eastAsia"/>
                <w:sz w:val="20"/>
                <w:szCs w:val="18"/>
              </w:rPr>
              <w:t>Te</w:t>
            </w:r>
            <w:r>
              <w:rPr>
                <w:rFonts w:ascii="Arial" w:eastAsia="微軟正黑體" w:hAnsi="Arial" w:cs="Arial"/>
                <w:sz w:val="20"/>
                <w:szCs w:val="18"/>
              </w:rPr>
              <w:t xml:space="preserve">l </w:t>
            </w:r>
          </w:p>
          <w:p w14:paraId="36487FE1" w14:textId="6B90F674" w:rsidR="006D57C1" w:rsidRPr="00E3754A" w:rsidRDefault="006D57C1" w:rsidP="006D57C1">
            <w:pPr>
              <w:spacing w:line="400" w:lineRule="exact"/>
              <w:jc w:val="both"/>
              <w:rPr>
                <w:rFonts w:ascii="Arial" w:eastAsia="微軟正黑體" w:hAnsi="Arial" w:cs="Arial"/>
                <w:sz w:val="20"/>
                <w:szCs w:val="18"/>
              </w:rPr>
            </w:pPr>
            <w:r>
              <w:rPr>
                <w:rFonts w:ascii="Arial" w:eastAsia="微軟正黑體" w:hAnsi="Arial" w:cs="Arial" w:hint="eastAsia"/>
                <w:sz w:val="20"/>
                <w:szCs w:val="18"/>
              </w:rPr>
              <w:t>電話</w:t>
            </w:r>
          </w:p>
        </w:tc>
        <w:tc>
          <w:tcPr>
            <w:tcW w:w="3402"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6D57C1" w14:paraId="474B8594" w14:textId="77777777" w:rsidTr="00F3326C">
              <w:tc>
                <w:tcPr>
                  <w:tcW w:w="3176" w:type="dxa"/>
                </w:tcPr>
                <w:p w14:paraId="165EA0CD" w14:textId="77777777" w:rsidR="006D57C1" w:rsidRDefault="006D57C1" w:rsidP="006D57C1">
                  <w:pPr>
                    <w:spacing w:line="320" w:lineRule="exact"/>
                    <w:jc w:val="both"/>
                    <w:rPr>
                      <w:rFonts w:ascii="Arial" w:eastAsia="微軟正黑體" w:hAnsi="Arial" w:cs="Arial"/>
                      <w:sz w:val="20"/>
                      <w:szCs w:val="18"/>
                    </w:rPr>
                  </w:pPr>
                </w:p>
              </w:tc>
            </w:tr>
          </w:tbl>
          <w:p w14:paraId="375065F1" w14:textId="77777777" w:rsidR="006D57C1" w:rsidRPr="00E3754A" w:rsidRDefault="006D57C1" w:rsidP="006D57C1">
            <w:pPr>
              <w:spacing w:line="360" w:lineRule="exact"/>
              <w:jc w:val="both"/>
              <w:rPr>
                <w:rFonts w:ascii="Arial" w:eastAsia="微軟正黑體" w:hAnsi="Arial" w:cs="Arial"/>
                <w:sz w:val="20"/>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2263ACF6" w14:textId="77777777" w:rsidR="006D57C1" w:rsidRPr="00E3754A" w:rsidRDefault="006D57C1" w:rsidP="006D57C1">
            <w:pPr>
              <w:spacing w:line="360" w:lineRule="exact"/>
              <w:jc w:val="both"/>
              <w:rPr>
                <w:rFonts w:ascii="Arial" w:eastAsia="微軟正黑體" w:hAnsi="Arial" w:cs="Arial"/>
                <w:sz w:val="20"/>
                <w:szCs w:val="18"/>
              </w:rPr>
            </w:pPr>
            <w:r>
              <w:rPr>
                <w:rFonts w:ascii="Arial" w:eastAsia="微軟正黑體" w:hAnsi="Arial" w:cs="Arial" w:hint="eastAsia"/>
                <w:sz w:val="20"/>
                <w:szCs w:val="18"/>
              </w:rPr>
              <w:t>E</w:t>
            </w:r>
            <w:r>
              <w:rPr>
                <w:rFonts w:ascii="Arial" w:eastAsia="微軟正黑體" w:hAnsi="Arial" w:cs="Arial"/>
                <w:sz w:val="20"/>
                <w:szCs w:val="18"/>
              </w:rPr>
              <w:t xml:space="preserve">mail </w:t>
            </w:r>
            <w:r>
              <w:rPr>
                <w:rFonts w:ascii="Arial" w:eastAsia="微軟正黑體" w:hAnsi="Arial" w:cs="Arial" w:hint="eastAsia"/>
                <w:sz w:val="20"/>
                <w:szCs w:val="18"/>
              </w:rPr>
              <w:t>電郵</w:t>
            </w:r>
          </w:p>
        </w:tc>
        <w:tc>
          <w:tcPr>
            <w:tcW w:w="4114" w:type="dxa"/>
            <w:gridSpan w:val="4"/>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52"/>
            </w:tblGrid>
            <w:tr w:rsidR="006D57C1" w14:paraId="46C8D2B8" w14:textId="77777777" w:rsidTr="00F3326C">
              <w:tc>
                <w:tcPr>
                  <w:tcW w:w="3152" w:type="dxa"/>
                </w:tcPr>
                <w:p w14:paraId="64EF2E1C" w14:textId="77777777" w:rsidR="006D57C1" w:rsidRDefault="006D57C1" w:rsidP="006D57C1">
                  <w:pPr>
                    <w:spacing w:line="320" w:lineRule="exact"/>
                    <w:jc w:val="both"/>
                    <w:rPr>
                      <w:rFonts w:ascii="Arial" w:eastAsia="微軟正黑體" w:hAnsi="Arial" w:cs="Arial"/>
                      <w:sz w:val="20"/>
                      <w:szCs w:val="18"/>
                    </w:rPr>
                  </w:pPr>
                </w:p>
              </w:tc>
            </w:tr>
          </w:tbl>
          <w:p w14:paraId="2148C1ED" w14:textId="77777777" w:rsidR="006D57C1" w:rsidRPr="00E3754A" w:rsidRDefault="006D57C1" w:rsidP="006D57C1">
            <w:pPr>
              <w:spacing w:line="360" w:lineRule="exact"/>
              <w:jc w:val="both"/>
              <w:rPr>
                <w:rFonts w:ascii="Arial" w:eastAsia="微軟正黑體" w:hAnsi="Arial" w:cs="Arial"/>
                <w:sz w:val="20"/>
                <w:szCs w:val="18"/>
              </w:rPr>
            </w:pPr>
          </w:p>
        </w:tc>
      </w:tr>
    </w:tbl>
    <w:p w14:paraId="4DABAFD0" w14:textId="5FB0E9D9" w:rsidR="007B7920" w:rsidRPr="009F0273" w:rsidRDefault="007B7920">
      <w:pPr>
        <w:rPr>
          <w:rFonts w:ascii="Arial" w:eastAsia="微軟正黑體" w:hAnsi="Arial" w:cs="Arial"/>
          <w:sz w:val="18"/>
          <w:szCs w:val="16"/>
        </w:rPr>
      </w:pPr>
      <w:r w:rsidRPr="009F0273">
        <w:rPr>
          <w:rFonts w:ascii="Arial" w:eastAsia="微軟正黑體" w:hAnsi="Arial" w:cs="Arial" w:hint="eastAsia"/>
          <w:sz w:val="18"/>
          <w:szCs w:val="16"/>
        </w:rPr>
        <w:t>*</w:t>
      </w:r>
      <w:r w:rsidRPr="009F0273">
        <w:rPr>
          <w:rFonts w:ascii="Arial" w:eastAsia="微軟正黑體" w:hAnsi="Arial" w:cs="Arial"/>
          <w:sz w:val="18"/>
          <w:szCs w:val="16"/>
        </w:rPr>
        <w:t xml:space="preserve"> Technology </w:t>
      </w:r>
      <w:r w:rsidRPr="009F0273">
        <w:rPr>
          <w:rFonts w:ascii="Arial" w:eastAsia="微軟正黑體" w:hAnsi="Arial" w:cs="Arial" w:hint="eastAsia"/>
          <w:sz w:val="18"/>
          <w:szCs w:val="16"/>
        </w:rPr>
        <w:t>St</w:t>
      </w:r>
      <w:r w:rsidRPr="009F0273">
        <w:rPr>
          <w:rFonts w:ascii="Arial" w:eastAsia="微軟正黑體" w:hAnsi="Arial" w:cs="Arial"/>
          <w:sz w:val="18"/>
          <w:szCs w:val="16"/>
        </w:rPr>
        <w:t xml:space="preserve">art-up refers to company which has been set up no more than 5 years or </w:t>
      </w:r>
      <w:r w:rsidR="006B5DF5" w:rsidRPr="009F0273">
        <w:rPr>
          <w:rFonts w:ascii="Arial" w:eastAsia="微軟正黑體" w:hAnsi="Arial" w:cs="Arial"/>
          <w:sz w:val="18"/>
          <w:szCs w:val="16"/>
        </w:rPr>
        <w:t>is referred</w:t>
      </w:r>
      <w:r w:rsidRPr="009F0273">
        <w:rPr>
          <w:rFonts w:ascii="Arial" w:eastAsia="微軟正黑體" w:hAnsi="Arial" w:cs="Arial"/>
          <w:sz w:val="18"/>
          <w:szCs w:val="16"/>
        </w:rPr>
        <w:t xml:space="preserve"> </w:t>
      </w:r>
      <w:r w:rsidR="006B5DF5" w:rsidRPr="009F0273">
        <w:rPr>
          <w:rFonts w:ascii="Arial" w:eastAsia="微軟正黑體" w:hAnsi="Arial" w:cs="Arial"/>
          <w:sz w:val="18"/>
          <w:szCs w:val="16"/>
        </w:rPr>
        <w:t>by</w:t>
      </w:r>
      <w:r w:rsidRPr="009F0273">
        <w:rPr>
          <w:rFonts w:ascii="Arial" w:eastAsia="微軟正黑體" w:hAnsi="Arial" w:cs="Arial"/>
          <w:sz w:val="18"/>
          <w:szCs w:val="16"/>
        </w:rPr>
        <w:t xml:space="preserve"> Science Park, Cyber Port or related Organization</w:t>
      </w:r>
      <w:r w:rsidR="006B5DF5" w:rsidRPr="009F0273">
        <w:rPr>
          <w:rFonts w:ascii="Arial" w:eastAsia="微軟正黑體" w:hAnsi="Arial" w:cs="Arial"/>
          <w:sz w:val="18"/>
          <w:szCs w:val="16"/>
        </w:rPr>
        <w:t>.</w:t>
      </w:r>
    </w:p>
    <w:p w14:paraId="21081522" w14:textId="28B3ED80" w:rsidR="006B5DF5" w:rsidRPr="009F0273" w:rsidRDefault="006B5DF5">
      <w:pPr>
        <w:rPr>
          <w:rFonts w:ascii="Arial" w:eastAsia="微軟正黑體" w:hAnsi="Arial" w:cs="Arial"/>
          <w:sz w:val="18"/>
          <w:szCs w:val="16"/>
        </w:rPr>
      </w:pPr>
      <w:r w:rsidRPr="009F0273">
        <w:rPr>
          <w:rFonts w:ascii="Arial" w:eastAsia="微軟正黑體" w:hAnsi="Arial" w:cs="Arial" w:hint="eastAsia"/>
          <w:sz w:val="18"/>
          <w:szCs w:val="16"/>
        </w:rPr>
        <w:t>科技初創企業必須成立不超過</w:t>
      </w:r>
      <w:r w:rsidRPr="009F0273">
        <w:rPr>
          <w:rFonts w:ascii="Arial" w:eastAsia="微軟正黑體" w:hAnsi="Arial" w:cs="Arial" w:hint="eastAsia"/>
          <w:sz w:val="18"/>
          <w:szCs w:val="16"/>
        </w:rPr>
        <w:t>5</w:t>
      </w:r>
      <w:r w:rsidRPr="009F0273">
        <w:rPr>
          <w:rFonts w:ascii="Arial" w:eastAsia="微軟正黑體" w:hAnsi="Arial" w:cs="Arial" w:hint="eastAsia"/>
          <w:sz w:val="18"/>
          <w:szCs w:val="16"/>
        </w:rPr>
        <w:t>年或由科學園、數碼港或相關機構推薦</w:t>
      </w:r>
    </w:p>
    <w:p w14:paraId="1EA0AC87" w14:textId="72FF07DE" w:rsidR="007B7920" w:rsidRDefault="007B7920">
      <w:pPr>
        <w:widowControl/>
      </w:pPr>
    </w:p>
    <w:p w14:paraId="6D8239CE" w14:textId="3CDDBDA5" w:rsidR="00246196" w:rsidRDefault="00246196">
      <w:pPr>
        <w:widowControl/>
      </w:pPr>
      <w:r>
        <w:br w:type="page"/>
      </w:r>
    </w:p>
    <w:tbl>
      <w:tblPr>
        <w:tblStyle w:val="a3"/>
        <w:tblW w:w="10490" w:type="dxa"/>
        <w:tblLayout w:type="fixed"/>
        <w:tblLook w:val="04A0" w:firstRow="1" w:lastRow="0" w:firstColumn="1" w:lastColumn="0" w:noHBand="0" w:noVBand="1"/>
      </w:tblPr>
      <w:tblGrid>
        <w:gridCol w:w="709"/>
        <w:gridCol w:w="2263"/>
        <w:gridCol w:w="3832"/>
        <w:gridCol w:w="3686"/>
      </w:tblGrid>
      <w:tr w:rsidR="00210BA5" w:rsidRPr="00965F86" w14:paraId="1BB7E563" w14:textId="77777777" w:rsidTr="00682291">
        <w:tc>
          <w:tcPr>
            <w:tcW w:w="10490" w:type="dxa"/>
            <w:gridSpan w:val="4"/>
            <w:tcBorders>
              <w:top w:val="dotted" w:sz="4" w:space="0" w:color="auto"/>
              <w:left w:val="dotted" w:sz="4" w:space="0" w:color="auto"/>
              <w:bottom w:val="dotted" w:sz="4" w:space="0" w:color="auto"/>
              <w:right w:val="dotted" w:sz="4" w:space="0" w:color="auto"/>
            </w:tcBorders>
            <w:shd w:val="clear" w:color="auto" w:fill="FFC000" w:themeFill="accent4"/>
            <w:vAlign w:val="center"/>
          </w:tcPr>
          <w:p w14:paraId="30ED53E2" w14:textId="3412BB64" w:rsidR="00210BA5" w:rsidRPr="00965F86" w:rsidRDefault="00210BA5" w:rsidP="00E24099">
            <w:pPr>
              <w:spacing w:line="320" w:lineRule="exact"/>
              <w:jc w:val="both"/>
              <w:rPr>
                <w:rFonts w:ascii="Arial" w:eastAsia="微軟正黑體" w:hAnsi="Arial" w:cs="Arial"/>
                <w:b/>
                <w:bCs/>
                <w:color w:val="FFFFFF" w:themeColor="background1"/>
                <w:sz w:val="20"/>
                <w:szCs w:val="18"/>
              </w:rPr>
            </w:pPr>
            <w:r w:rsidRPr="00965F86">
              <w:rPr>
                <w:rFonts w:ascii="Arial" w:eastAsia="微軟正黑體" w:hAnsi="Arial" w:cs="Arial" w:hint="eastAsia"/>
                <w:b/>
                <w:bCs/>
                <w:color w:val="FFFFFF" w:themeColor="background1"/>
                <w:sz w:val="20"/>
                <w:szCs w:val="18"/>
              </w:rPr>
              <w:lastRenderedPageBreak/>
              <w:t>P</w:t>
            </w:r>
            <w:r w:rsidRPr="00965F86">
              <w:rPr>
                <w:rFonts w:ascii="Arial" w:eastAsia="微軟正黑體" w:hAnsi="Arial" w:cs="Arial"/>
                <w:b/>
                <w:bCs/>
                <w:color w:val="FFFFFF" w:themeColor="background1"/>
                <w:sz w:val="20"/>
                <w:szCs w:val="18"/>
              </w:rPr>
              <w:t xml:space="preserve">articipating Award </w:t>
            </w:r>
            <w:r w:rsidRPr="00965F86">
              <w:rPr>
                <w:rFonts w:ascii="Arial" w:eastAsia="微軟正黑體" w:hAnsi="Arial" w:cs="Arial" w:hint="eastAsia"/>
                <w:b/>
                <w:bCs/>
                <w:color w:val="FFFFFF" w:themeColor="background1"/>
                <w:sz w:val="20"/>
                <w:szCs w:val="18"/>
              </w:rPr>
              <w:t>參加獎</w:t>
            </w:r>
            <w:r>
              <w:rPr>
                <w:rFonts w:ascii="Arial" w:eastAsia="微軟正黑體" w:hAnsi="Arial" w:cs="Arial" w:hint="eastAsia"/>
                <w:b/>
                <w:bCs/>
                <w:color w:val="FFFFFF" w:themeColor="background1"/>
                <w:sz w:val="20"/>
                <w:szCs w:val="18"/>
              </w:rPr>
              <w:t>項</w:t>
            </w:r>
          </w:p>
        </w:tc>
      </w:tr>
      <w:tr w:rsidR="00210BA5" w:rsidRPr="00E3754A" w14:paraId="6F4117B1" w14:textId="77777777" w:rsidTr="00682291">
        <w:tc>
          <w:tcPr>
            <w:tcW w:w="10490" w:type="dxa"/>
            <w:gridSpan w:val="4"/>
            <w:tcBorders>
              <w:top w:val="dotted" w:sz="4" w:space="0" w:color="auto"/>
              <w:left w:val="dotted" w:sz="4" w:space="0" w:color="auto"/>
              <w:bottom w:val="dotted" w:sz="4" w:space="0" w:color="auto"/>
              <w:right w:val="dotted" w:sz="4" w:space="0" w:color="auto"/>
            </w:tcBorders>
            <w:vAlign w:val="center"/>
          </w:tcPr>
          <w:p w14:paraId="78E7CA19" w14:textId="1BE91CFB" w:rsidR="00210BA5" w:rsidRPr="00E3754A" w:rsidRDefault="00210BA5" w:rsidP="00E24099">
            <w:pPr>
              <w:spacing w:line="360" w:lineRule="exact"/>
              <w:jc w:val="both"/>
              <w:rPr>
                <w:rFonts w:ascii="Arial" w:eastAsia="微軟正黑體" w:hAnsi="Arial" w:cs="Arial"/>
                <w:sz w:val="20"/>
                <w:szCs w:val="18"/>
              </w:rPr>
            </w:pPr>
            <w:r>
              <w:rPr>
                <w:rFonts w:ascii="Arial" w:eastAsia="微軟正黑體" w:hAnsi="Arial" w:cs="Arial"/>
                <w:sz w:val="20"/>
                <w:szCs w:val="18"/>
              </w:rPr>
              <w:t>Please put</w:t>
            </w:r>
            <w:r w:rsidR="00931A74">
              <w:rPr>
                <w:rFonts w:ascii="Arial" w:eastAsia="微軟正黑體" w:hAnsi="Arial" w:cs="Arial"/>
                <w:sz w:val="20"/>
                <w:szCs w:val="18"/>
              </w:rPr>
              <w:t xml:space="preserve"> a “</w:t>
            </w:r>
            <w:r w:rsidR="00931A74">
              <w:rPr>
                <w:rFonts w:ascii="MS Gothic" w:eastAsia="MS Gothic" w:hAnsi="MS Gothic" w:cs="MS Gothic" w:hint="eastAsia"/>
                <w:color w:val="545454"/>
                <w:shd w:val="clear" w:color="auto" w:fill="FFFFFF"/>
              </w:rPr>
              <w:t>✓</w:t>
            </w:r>
            <w:r w:rsidR="00931A74">
              <w:rPr>
                <w:rFonts w:ascii="MS Gothic" w:hAnsi="MS Gothic" w:cs="MS Gothic"/>
                <w:color w:val="545454"/>
                <w:shd w:val="clear" w:color="auto" w:fill="FFFFFF"/>
              </w:rPr>
              <w:t>”</w:t>
            </w:r>
            <w:r>
              <w:rPr>
                <w:rFonts w:ascii="Arial" w:eastAsia="微軟正黑體" w:hAnsi="Arial" w:cs="Arial"/>
                <w:sz w:val="20"/>
                <w:szCs w:val="18"/>
              </w:rPr>
              <w:t xml:space="preserve"> </w:t>
            </w:r>
            <w:r w:rsidR="00931A74">
              <w:rPr>
                <w:rFonts w:ascii="Arial" w:eastAsia="微軟正黑體" w:hAnsi="Arial" w:cs="Arial"/>
                <w:sz w:val="20"/>
                <w:szCs w:val="18"/>
              </w:rPr>
              <w:t xml:space="preserve">in your selected award(s). </w:t>
            </w:r>
            <w:r>
              <w:rPr>
                <w:rFonts w:ascii="Arial" w:eastAsia="微軟正黑體" w:hAnsi="Arial" w:cs="Arial" w:hint="eastAsia"/>
                <w:sz w:val="20"/>
                <w:szCs w:val="18"/>
              </w:rPr>
              <w:t>請選擇</w:t>
            </w:r>
            <w:r w:rsidR="00931A74">
              <w:rPr>
                <w:rFonts w:ascii="Arial" w:eastAsia="微軟正黑體" w:hAnsi="Arial" w:cs="Arial" w:hint="eastAsia"/>
                <w:sz w:val="20"/>
                <w:szCs w:val="18"/>
              </w:rPr>
              <w:t>欲</w:t>
            </w:r>
            <w:r>
              <w:rPr>
                <w:rFonts w:ascii="Arial" w:eastAsia="微軟正黑體" w:hAnsi="Arial" w:cs="Arial" w:hint="eastAsia"/>
                <w:sz w:val="20"/>
                <w:szCs w:val="18"/>
              </w:rPr>
              <w:t>參加之獎項。</w:t>
            </w:r>
          </w:p>
        </w:tc>
      </w:tr>
      <w:tr w:rsidR="00931A74" w:rsidRPr="00E3754A" w14:paraId="07C019D6" w14:textId="77777777" w:rsidTr="00682291">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tbl>
            <w:tblPr>
              <w:tblStyle w:val="a3"/>
              <w:tblW w:w="0" w:type="auto"/>
              <w:tblLayout w:type="fixed"/>
              <w:tblLook w:val="04A0" w:firstRow="1" w:lastRow="0" w:firstColumn="1" w:lastColumn="0" w:noHBand="0" w:noVBand="1"/>
            </w:tblPr>
            <w:tblGrid>
              <w:gridCol w:w="310"/>
            </w:tblGrid>
            <w:tr w:rsidR="00931A74" w14:paraId="0AFD968B" w14:textId="77777777" w:rsidTr="00E24099">
              <w:tc>
                <w:tcPr>
                  <w:tcW w:w="310" w:type="dxa"/>
                </w:tcPr>
                <w:p w14:paraId="6B5084A5" w14:textId="77777777" w:rsidR="00931A74" w:rsidRDefault="00931A74" w:rsidP="00931A74">
                  <w:pPr>
                    <w:spacing w:line="320" w:lineRule="exact"/>
                    <w:jc w:val="both"/>
                    <w:rPr>
                      <w:rFonts w:ascii="Arial" w:eastAsia="微軟正黑體" w:hAnsi="Arial" w:cs="Arial"/>
                      <w:sz w:val="20"/>
                      <w:szCs w:val="18"/>
                    </w:rPr>
                  </w:pPr>
                </w:p>
              </w:tc>
            </w:tr>
          </w:tbl>
          <w:p w14:paraId="39611DD4" w14:textId="77777777" w:rsidR="00931A74" w:rsidRDefault="00931A74" w:rsidP="00931A74">
            <w:pPr>
              <w:spacing w:line="360" w:lineRule="exact"/>
              <w:jc w:val="both"/>
              <w:rPr>
                <w:rFonts w:ascii="Arial" w:eastAsia="微軟正黑體" w:hAnsi="Arial" w:cs="Arial"/>
                <w:sz w:val="20"/>
                <w:szCs w:val="18"/>
              </w:rPr>
            </w:pPr>
          </w:p>
        </w:tc>
        <w:tc>
          <w:tcPr>
            <w:tcW w:w="9781" w:type="dxa"/>
            <w:gridSpan w:val="3"/>
            <w:tcBorders>
              <w:top w:val="dotted" w:sz="4" w:space="0" w:color="auto"/>
              <w:left w:val="dotted" w:sz="4" w:space="0" w:color="auto"/>
              <w:bottom w:val="dotted" w:sz="4" w:space="0" w:color="auto"/>
              <w:right w:val="dotted" w:sz="4" w:space="0" w:color="auto"/>
            </w:tcBorders>
            <w:shd w:val="clear" w:color="auto" w:fill="FFE599" w:themeFill="accent4" w:themeFillTint="66"/>
            <w:vAlign w:val="center"/>
          </w:tcPr>
          <w:p w14:paraId="64CF8221" w14:textId="1DE43E29" w:rsidR="00931A74" w:rsidRPr="00931A74" w:rsidRDefault="00931A74" w:rsidP="00931A74">
            <w:pPr>
              <w:spacing w:line="360" w:lineRule="exact"/>
              <w:jc w:val="both"/>
              <w:rPr>
                <w:rFonts w:ascii="Arial" w:eastAsia="微軟正黑體" w:hAnsi="Arial" w:cs="Arial"/>
                <w:b/>
                <w:bCs/>
                <w:sz w:val="20"/>
                <w:szCs w:val="18"/>
              </w:rPr>
            </w:pPr>
            <w:r w:rsidRPr="00931A74">
              <w:rPr>
                <w:rFonts w:ascii="Arial" w:eastAsia="微軟正黑體" w:hAnsi="Arial" w:cs="Arial" w:hint="eastAsia"/>
                <w:b/>
                <w:bCs/>
                <w:sz w:val="20"/>
                <w:szCs w:val="18"/>
              </w:rPr>
              <w:t xml:space="preserve">Smart Retail Tech Award </w:t>
            </w:r>
            <w:r w:rsidRPr="00931A74">
              <w:rPr>
                <w:rFonts w:ascii="Arial" w:eastAsia="微軟正黑體" w:hAnsi="Arial" w:cs="Arial"/>
                <w:b/>
                <w:bCs/>
                <w:sz w:val="20"/>
                <w:szCs w:val="18"/>
              </w:rPr>
              <w:t xml:space="preserve">- Technology Vendors </w:t>
            </w:r>
            <w:r w:rsidRPr="00931A74">
              <w:rPr>
                <w:rFonts w:ascii="Arial" w:eastAsia="微軟正黑體" w:hAnsi="Arial" w:cs="Arial" w:hint="eastAsia"/>
                <w:b/>
                <w:bCs/>
                <w:sz w:val="20"/>
                <w:szCs w:val="18"/>
              </w:rPr>
              <w:t>智能零售科技獎</w:t>
            </w:r>
            <w:r w:rsidRPr="00931A74">
              <w:rPr>
                <w:rFonts w:ascii="Arial" w:eastAsia="微軟正黑體" w:hAnsi="Arial" w:cs="Arial" w:hint="eastAsia"/>
                <w:b/>
                <w:bCs/>
                <w:sz w:val="20"/>
                <w:szCs w:val="18"/>
              </w:rPr>
              <w:t xml:space="preserve"> </w:t>
            </w:r>
            <w:r w:rsidRPr="00931A74">
              <w:rPr>
                <w:rFonts w:ascii="Arial" w:eastAsia="微軟正黑體" w:hAnsi="Arial" w:cs="Arial"/>
                <w:b/>
                <w:bCs/>
                <w:sz w:val="20"/>
                <w:szCs w:val="18"/>
              </w:rPr>
              <w:t>-</w:t>
            </w:r>
            <w:r w:rsidRPr="00931A74">
              <w:rPr>
                <w:rFonts w:ascii="Arial" w:eastAsia="微軟正黑體" w:hAnsi="Arial" w:cs="Arial" w:hint="eastAsia"/>
                <w:b/>
                <w:bCs/>
                <w:sz w:val="20"/>
                <w:szCs w:val="18"/>
              </w:rPr>
              <w:t>科技供應商</w:t>
            </w:r>
          </w:p>
        </w:tc>
      </w:tr>
      <w:tr w:rsidR="00931A74" w:rsidRPr="00E3754A" w14:paraId="02C84D09" w14:textId="77777777" w:rsidTr="00682291">
        <w:tc>
          <w:tcPr>
            <w:tcW w:w="709" w:type="dxa"/>
            <w:tcBorders>
              <w:top w:val="dotted" w:sz="4" w:space="0" w:color="auto"/>
              <w:left w:val="dotted" w:sz="4" w:space="0" w:color="auto"/>
              <w:bottom w:val="dotted" w:sz="4" w:space="0" w:color="auto"/>
              <w:right w:val="dotted" w:sz="4" w:space="0" w:color="auto"/>
            </w:tcBorders>
            <w:vAlign w:val="center"/>
          </w:tcPr>
          <w:p w14:paraId="7379995C" w14:textId="77777777" w:rsidR="00931A74" w:rsidRDefault="00931A74" w:rsidP="00931A74">
            <w:pPr>
              <w:spacing w:line="320" w:lineRule="exact"/>
              <w:jc w:val="both"/>
              <w:rPr>
                <w:rFonts w:ascii="Arial" w:eastAsia="微軟正黑體" w:hAnsi="Arial" w:cs="Arial"/>
                <w:sz w:val="20"/>
                <w:szCs w:val="18"/>
              </w:rPr>
            </w:pPr>
          </w:p>
        </w:tc>
        <w:tc>
          <w:tcPr>
            <w:tcW w:w="9781" w:type="dxa"/>
            <w:gridSpan w:val="3"/>
            <w:tcBorders>
              <w:top w:val="dotted" w:sz="4" w:space="0" w:color="auto"/>
              <w:left w:val="dotted" w:sz="4" w:space="0" w:color="auto"/>
              <w:bottom w:val="dotted" w:sz="4" w:space="0" w:color="auto"/>
              <w:right w:val="dotted" w:sz="4" w:space="0" w:color="auto"/>
            </w:tcBorders>
            <w:vAlign w:val="center"/>
          </w:tcPr>
          <w:p w14:paraId="48B055A5" w14:textId="77777777" w:rsidR="00931A74" w:rsidRPr="006D57C1" w:rsidRDefault="00931A74" w:rsidP="00DB23D8">
            <w:pPr>
              <w:spacing w:line="300" w:lineRule="exact"/>
              <w:jc w:val="both"/>
              <w:rPr>
                <w:rFonts w:ascii="Arial" w:eastAsia="微軟正黑體" w:hAnsi="Arial" w:cs="Arial"/>
                <w:sz w:val="20"/>
                <w:szCs w:val="18"/>
              </w:rPr>
            </w:pPr>
            <w:r w:rsidRPr="006D57C1">
              <w:rPr>
                <w:rFonts w:ascii="Arial" w:eastAsia="微軟正黑體" w:hAnsi="Arial" w:cs="Arial"/>
                <w:sz w:val="20"/>
                <w:szCs w:val="18"/>
              </w:rPr>
              <w:t>Provide innovation solution &amp; application to improve and solve industry challenges arising from retailers’ pain points with proven successful implementation on new technology integration on the following areas of retail business:</w:t>
            </w:r>
          </w:p>
          <w:p w14:paraId="2FD26439" w14:textId="6F998319" w:rsidR="00931A74" w:rsidRDefault="00931A74" w:rsidP="00DB23D8">
            <w:pPr>
              <w:spacing w:line="300" w:lineRule="exact"/>
              <w:jc w:val="both"/>
              <w:rPr>
                <w:rFonts w:ascii="Arial" w:eastAsia="微軟正黑體" w:hAnsi="Arial" w:cs="Arial"/>
                <w:sz w:val="20"/>
                <w:szCs w:val="18"/>
              </w:rPr>
            </w:pPr>
            <w:r w:rsidRPr="006D57C1">
              <w:rPr>
                <w:rFonts w:ascii="Arial" w:eastAsia="微軟正黑體" w:hAnsi="Arial" w:cs="Arial" w:hint="eastAsia"/>
                <w:sz w:val="20"/>
                <w:szCs w:val="18"/>
              </w:rPr>
              <w:t>提供創新解決方案及應用以改善和解決零售業務痛點，並能在以下零售業務方面提供新技術整合及成功實施案例</w:t>
            </w:r>
          </w:p>
          <w:p w14:paraId="3A6CE8AC" w14:textId="0C87A63A" w:rsidR="00931A74" w:rsidRDefault="00931A74" w:rsidP="00DB23D8">
            <w:pPr>
              <w:spacing w:line="300" w:lineRule="exact"/>
              <w:jc w:val="both"/>
              <w:rPr>
                <w:rFonts w:ascii="Arial" w:eastAsia="微軟正黑體" w:hAnsi="Arial" w:cs="Arial"/>
                <w:sz w:val="20"/>
                <w:szCs w:val="18"/>
              </w:rPr>
            </w:pPr>
          </w:p>
          <w:tbl>
            <w:tblPr>
              <w:tblStyle w:val="a3"/>
              <w:tblW w:w="0" w:type="auto"/>
              <w:tblLayout w:type="fixed"/>
              <w:tblLook w:val="04A0" w:firstRow="1" w:lastRow="0" w:firstColumn="1" w:lastColumn="0" w:noHBand="0" w:noVBand="1"/>
            </w:tblPr>
            <w:tblGrid>
              <w:gridCol w:w="2298"/>
              <w:gridCol w:w="567"/>
              <w:gridCol w:w="6372"/>
            </w:tblGrid>
            <w:tr w:rsidR="00DB23D8" w14:paraId="5A27FA0B" w14:textId="77777777" w:rsidTr="00D578D4">
              <w:tc>
                <w:tcPr>
                  <w:tcW w:w="2298" w:type="dxa"/>
                  <w:shd w:val="clear" w:color="auto" w:fill="FFE599" w:themeFill="accent4" w:themeFillTint="66"/>
                </w:tcPr>
                <w:p w14:paraId="71282AB9" w14:textId="69AB277C" w:rsidR="00DB23D8" w:rsidRDefault="00DB23D8" w:rsidP="00DB23D8">
                  <w:pPr>
                    <w:spacing w:line="300" w:lineRule="exact"/>
                    <w:jc w:val="both"/>
                    <w:rPr>
                      <w:rFonts w:ascii="Arial" w:eastAsia="微軟正黑體" w:hAnsi="Arial" w:cs="Arial"/>
                      <w:sz w:val="20"/>
                      <w:szCs w:val="18"/>
                    </w:rPr>
                  </w:pPr>
                  <w:r w:rsidRPr="00931A74">
                    <w:rPr>
                      <w:rFonts w:ascii="Arial" w:eastAsia="微軟正黑體" w:hAnsi="Arial" w:cs="Arial" w:hint="eastAsia"/>
                      <w:b/>
                      <w:bCs/>
                      <w:sz w:val="20"/>
                      <w:szCs w:val="18"/>
                    </w:rPr>
                    <w:t>Ar</w:t>
                  </w:r>
                  <w:r w:rsidRPr="00931A74">
                    <w:rPr>
                      <w:rFonts w:ascii="Arial" w:eastAsia="微軟正黑體" w:hAnsi="Arial" w:cs="Arial"/>
                      <w:b/>
                      <w:bCs/>
                      <w:sz w:val="20"/>
                      <w:szCs w:val="18"/>
                    </w:rPr>
                    <w:t>ea</w:t>
                  </w:r>
                  <w:r w:rsidRPr="00931A74">
                    <w:rPr>
                      <w:rFonts w:ascii="Arial" w:eastAsia="微軟正黑體" w:hAnsi="Arial" w:cs="Arial" w:hint="eastAsia"/>
                      <w:b/>
                      <w:bCs/>
                      <w:sz w:val="20"/>
                      <w:szCs w:val="18"/>
                    </w:rPr>
                    <w:t>範疇</w:t>
                  </w:r>
                </w:p>
              </w:tc>
              <w:tc>
                <w:tcPr>
                  <w:tcW w:w="6939" w:type="dxa"/>
                  <w:gridSpan w:val="2"/>
                  <w:shd w:val="clear" w:color="auto" w:fill="FFE599" w:themeFill="accent4" w:themeFillTint="66"/>
                </w:tcPr>
                <w:p w14:paraId="2CFBFD0F" w14:textId="66169CBB" w:rsidR="00DB23D8" w:rsidRDefault="00DB23D8" w:rsidP="00DB23D8">
                  <w:pPr>
                    <w:spacing w:line="300" w:lineRule="exact"/>
                    <w:jc w:val="both"/>
                    <w:rPr>
                      <w:rFonts w:ascii="Arial" w:eastAsia="微軟正黑體" w:hAnsi="Arial" w:cs="Arial"/>
                      <w:sz w:val="20"/>
                      <w:szCs w:val="18"/>
                    </w:rPr>
                  </w:pPr>
                  <w:r w:rsidRPr="00931A74">
                    <w:rPr>
                      <w:rFonts w:ascii="Arial" w:eastAsia="微軟正黑體" w:hAnsi="Arial" w:cs="Arial" w:hint="eastAsia"/>
                      <w:b/>
                      <w:bCs/>
                      <w:sz w:val="20"/>
                      <w:szCs w:val="18"/>
                    </w:rPr>
                    <w:t>P</w:t>
                  </w:r>
                  <w:r w:rsidRPr="00931A74">
                    <w:rPr>
                      <w:rFonts w:ascii="Arial" w:eastAsia="微軟正黑體" w:hAnsi="Arial" w:cs="Arial"/>
                      <w:b/>
                      <w:bCs/>
                      <w:sz w:val="20"/>
                      <w:szCs w:val="18"/>
                    </w:rPr>
                    <w:t xml:space="preserve">lease select area of your project </w:t>
                  </w:r>
                  <w:r w:rsidRPr="00931A74">
                    <w:rPr>
                      <w:rFonts w:ascii="Arial" w:eastAsia="微軟正黑體" w:hAnsi="Arial" w:cs="Arial" w:hint="eastAsia"/>
                      <w:b/>
                      <w:bCs/>
                      <w:sz w:val="20"/>
                      <w:szCs w:val="18"/>
                    </w:rPr>
                    <w:t>請選擇參賽項目所屬的零售業務範疇</w:t>
                  </w:r>
                </w:p>
              </w:tc>
            </w:tr>
            <w:tr w:rsidR="00931A74" w14:paraId="4AF2A0BE" w14:textId="77777777" w:rsidTr="00931A74">
              <w:tc>
                <w:tcPr>
                  <w:tcW w:w="2298" w:type="dxa"/>
                  <w:vMerge w:val="restart"/>
                </w:tcPr>
                <w:p w14:paraId="67DFA547" w14:textId="77777777" w:rsidR="00931A74" w:rsidRDefault="00931A74" w:rsidP="00DB23D8">
                  <w:pPr>
                    <w:spacing w:line="300" w:lineRule="exact"/>
                    <w:jc w:val="both"/>
                    <w:rPr>
                      <w:rFonts w:ascii="Arial" w:eastAsia="微軟正黑體" w:hAnsi="Arial" w:cs="Arial"/>
                      <w:b/>
                      <w:bCs/>
                      <w:kern w:val="0"/>
                      <w:sz w:val="20"/>
                      <w:szCs w:val="20"/>
                    </w:rPr>
                  </w:pPr>
                  <w:r w:rsidRPr="00654878">
                    <w:rPr>
                      <w:rFonts w:ascii="Arial" w:eastAsia="微軟正黑體" w:hAnsi="Arial" w:cs="Arial"/>
                      <w:b/>
                      <w:bCs/>
                      <w:kern w:val="0"/>
                      <w:sz w:val="20"/>
                      <w:szCs w:val="20"/>
                    </w:rPr>
                    <w:t>Attract Customers </w:t>
                  </w:r>
                </w:p>
                <w:p w14:paraId="4AB070C8" w14:textId="12948C86" w:rsidR="00931A74" w:rsidRDefault="00931A74" w:rsidP="00DB23D8">
                  <w:pPr>
                    <w:spacing w:line="300" w:lineRule="exact"/>
                    <w:jc w:val="both"/>
                    <w:rPr>
                      <w:rFonts w:ascii="Arial" w:eastAsia="微軟正黑體" w:hAnsi="Arial" w:cs="Arial"/>
                      <w:sz w:val="20"/>
                      <w:szCs w:val="18"/>
                    </w:rPr>
                  </w:pPr>
                  <w:r w:rsidRPr="00654878">
                    <w:rPr>
                      <w:rFonts w:ascii="Arial" w:eastAsia="微軟正黑體" w:hAnsi="Arial" w:cs="Arial"/>
                      <w:b/>
                      <w:bCs/>
                      <w:kern w:val="0"/>
                      <w:sz w:val="20"/>
                      <w:szCs w:val="20"/>
                    </w:rPr>
                    <w:t>吸引顧客</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3547321F" w14:textId="77777777" w:rsidTr="00931A74">
                    <w:tc>
                      <w:tcPr>
                        <w:tcW w:w="360" w:type="dxa"/>
                      </w:tcPr>
                      <w:p w14:paraId="0EBE4AC5"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04EAEF57" w14:textId="77777777" w:rsidR="00931A74" w:rsidRPr="00654878" w:rsidRDefault="00931A74" w:rsidP="00DB23D8">
                  <w:pPr>
                    <w:widowControl/>
                    <w:spacing w:line="300" w:lineRule="exact"/>
                    <w:jc w:val="both"/>
                    <w:rPr>
                      <w:rFonts w:ascii="Arial" w:eastAsia="微軟正黑體" w:hAnsi="Arial" w:cs="Arial"/>
                      <w:kern w:val="0"/>
                      <w:sz w:val="20"/>
                      <w:szCs w:val="20"/>
                    </w:rPr>
                  </w:pPr>
                </w:p>
              </w:tc>
              <w:tc>
                <w:tcPr>
                  <w:tcW w:w="6372" w:type="dxa"/>
                </w:tcPr>
                <w:p w14:paraId="6DE37B00" w14:textId="77CC9553"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Big data application on customers behavior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應用於顧客行為的大數據分析</w:t>
                  </w:r>
                </w:p>
              </w:tc>
            </w:tr>
            <w:tr w:rsidR="00931A74" w14:paraId="1DABA444" w14:textId="77777777" w:rsidTr="00931A74">
              <w:tc>
                <w:tcPr>
                  <w:tcW w:w="2298" w:type="dxa"/>
                  <w:vMerge/>
                </w:tcPr>
                <w:p w14:paraId="590D68AC" w14:textId="77777777" w:rsidR="00931A74" w:rsidRDefault="00931A74" w:rsidP="00DB23D8">
                  <w:pPr>
                    <w:spacing w:line="300" w:lineRule="exact"/>
                    <w:jc w:val="both"/>
                    <w:rPr>
                      <w:rFonts w:ascii="Arial" w:eastAsia="微軟正黑體" w:hAnsi="Arial" w:cs="Arial"/>
                      <w:sz w:val="20"/>
                      <w:szCs w:val="18"/>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23A5ED55" w14:textId="77777777" w:rsidTr="00E24099">
                    <w:tc>
                      <w:tcPr>
                        <w:tcW w:w="360" w:type="dxa"/>
                      </w:tcPr>
                      <w:p w14:paraId="3392D945"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6737B217" w14:textId="77777777" w:rsidR="00931A74" w:rsidRPr="00654878" w:rsidRDefault="00931A74" w:rsidP="00DB23D8">
                  <w:pPr>
                    <w:widowControl/>
                    <w:spacing w:line="300" w:lineRule="exact"/>
                    <w:jc w:val="both"/>
                    <w:rPr>
                      <w:rFonts w:ascii="Arial" w:eastAsia="微軟正黑體" w:hAnsi="Arial" w:cs="Arial"/>
                      <w:kern w:val="0"/>
                      <w:sz w:val="20"/>
                      <w:szCs w:val="20"/>
                    </w:rPr>
                  </w:pPr>
                </w:p>
              </w:tc>
              <w:tc>
                <w:tcPr>
                  <w:tcW w:w="6372" w:type="dxa"/>
                </w:tcPr>
                <w:p w14:paraId="72756B8B" w14:textId="7E898FDA"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Digital marketing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數碼營銷</w:t>
                  </w:r>
                </w:p>
              </w:tc>
            </w:tr>
            <w:tr w:rsidR="00931A74" w14:paraId="56527637" w14:textId="77777777" w:rsidTr="00931A74">
              <w:tc>
                <w:tcPr>
                  <w:tcW w:w="2298" w:type="dxa"/>
                  <w:vMerge/>
                </w:tcPr>
                <w:p w14:paraId="5CC9866A" w14:textId="77777777" w:rsidR="00931A74" w:rsidRDefault="00931A74" w:rsidP="00DB23D8">
                  <w:pPr>
                    <w:spacing w:line="300" w:lineRule="exact"/>
                    <w:jc w:val="both"/>
                    <w:rPr>
                      <w:rFonts w:ascii="Arial" w:eastAsia="微軟正黑體" w:hAnsi="Arial" w:cs="Arial"/>
                      <w:sz w:val="20"/>
                      <w:szCs w:val="18"/>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0B6BCBE5" w14:textId="77777777" w:rsidTr="00E24099">
                    <w:tc>
                      <w:tcPr>
                        <w:tcW w:w="360" w:type="dxa"/>
                      </w:tcPr>
                      <w:p w14:paraId="2F8E9160"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548ED543" w14:textId="77777777" w:rsidR="00931A74" w:rsidRPr="00654878" w:rsidRDefault="00931A74" w:rsidP="00DB23D8">
                  <w:pPr>
                    <w:widowControl/>
                    <w:spacing w:line="300" w:lineRule="exact"/>
                    <w:jc w:val="both"/>
                    <w:rPr>
                      <w:rFonts w:ascii="Arial" w:eastAsia="微軟正黑體" w:hAnsi="Arial" w:cs="Arial"/>
                      <w:kern w:val="0"/>
                      <w:sz w:val="20"/>
                      <w:szCs w:val="20"/>
                    </w:rPr>
                  </w:pPr>
                </w:p>
              </w:tc>
              <w:tc>
                <w:tcPr>
                  <w:tcW w:w="6372" w:type="dxa"/>
                </w:tcPr>
                <w:p w14:paraId="3A3675D0" w14:textId="7E60A463"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ROI measurement on digital transformation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數碼轉型的投資回報率計算</w:t>
                  </w:r>
                </w:p>
              </w:tc>
            </w:tr>
            <w:tr w:rsidR="00931A74" w14:paraId="514BA7D0" w14:textId="77777777" w:rsidTr="00931A74">
              <w:tc>
                <w:tcPr>
                  <w:tcW w:w="2298" w:type="dxa"/>
                  <w:vMerge w:val="restart"/>
                </w:tcPr>
                <w:p w14:paraId="1F26D5F8" w14:textId="77777777" w:rsidR="00931A74" w:rsidRDefault="00931A74" w:rsidP="00DB23D8">
                  <w:pPr>
                    <w:spacing w:line="300" w:lineRule="exact"/>
                    <w:jc w:val="both"/>
                    <w:rPr>
                      <w:rFonts w:ascii="Arial" w:eastAsia="微軟正黑體" w:hAnsi="Arial" w:cs="Arial"/>
                      <w:b/>
                      <w:bCs/>
                      <w:kern w:val="0"/>
                      <w:sz w:val="20"/>
                      <w:szCs w:val="20"/>
                    </w:rPr>
                  </w:pPr>
                  <w:r w:rsidRPr="00931A74">
                    <w:rPr>
                      <w:rFonts w:ascii="Arial" w:eastAsia="微軟正黑體" w:hAnsi="Arial" w:cs="Arial"/>
                      <w:b/>
                      <w:bCs/>
                      <w:kern w:val="0"/>
                      <w:sz w:val="20"/>
                      <w:szCs w:val="20"/>
                    </w:rPr>
                    <w:t xml:space="preserve">Customer Experience </w:t>
                  </w:r>
                </w:p>
                <w:p w14:paraId="348E0B06" w14:textId="4DDC7FFC" w:rsidR="00931A74" w:rsidRDefault="00931A74" w:rsidP="00DB23D8">
                  <w:pPr>
                    <w:spacing w:line="300" w:lineRule="exact"/>
                    <w:jc w:val="both"/>
                    <w:rPr>
                      <w:rFonts w:ascii="Arial" w:eastAsia="微軟正黑體" w:hAnsi="Arial" w:cs="Arial"/>
                      <w:sz w:val="20"/>
                      <w:szCs w:val="18"/>
                    </w:rPr>
                  </w:pPr>
                  <w:r w:rsidRPr="00931A74">
                    <w:rPr>
                      <w:rFonts w:ascii="Arial" w:eastAsia="微軟正黑體" w:hAnsi="Arial" w:cs="Arial"/>
                      <w:b/>
                      <w:bCs/>
                      <w:kern w:val="0"/>
                      <w:sz w:val="20"/>
                      <w:szCs w:val="20"/>
                    </w:rPr>
                    <w:t>顧客體驗</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7A2B8812" w14:textId="77777777" w:rsidTr="00E24099">
                    <w:tc>
                      <w:tcPr>
                        <w:tcW w:w="360" w:type="dxa"/>
                      </w:tcPr>
                      <w:p w14:paraId="4179D6A0"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1DF5A11B" w14:textId="77777777" w:rsidR="00931A74" w:rsidRDefault="00931A74" w:rsidP="00DB23D8">
                  <w:pPr>
                    <w:spacing w:line="300" w:lineRule="exact"/>
                    <w:jc w:val="both"/>
                    <w:rPr>
                      <w:rFonts w:ascii="Arial" w:eastAsia="微軟正黑體" w:hAnsi="Arial" w:cs="Arial"/>
                      <w:sz w:val="20"/>
                      <w:szCs w:val="18"/>
                    </w:rPr>
                  </w:pPr>
                </w:p>
              </w:tc>
              <w:tc>
                <w:tcPr>
                  <w:tcW w:w="6372" w:type="dxa"/>
                </w:tcPr>
                <w:p w14:paraId="4849C65D" w14:textId="51693C65"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Product information database management</w:t>
                  </w:r>
                  <w:r w:rsidRPr="00654878">
                    <w:rPr>
                      <w:rFonts w:ascii="Arial" w:eastAsia="微軟正黑體" w:hAnsi="Arial" w:cs="Arial"/>
                      <w:kern w:val="0"/>
                      <w:sz w:val="20"/>
                      <w:szCs w:val="20"/>
                    </w:rPr>
                    <w:br/>
                  </w:r>
                  <w:r w:rsidRPr="00654878">
                    <w:rPr>
                      <w:rFonts w:ascii="Arial" w:eastAsia="微軟正黑體" w:hAnsi="Arial" w:cs="Arial"/>
                      <w:kern w:val="0"/>
                      <w:sz w:val="20"/>
                      <w:szCs w:val="20"/>
                    </w:rPr>
                    <w:t>產品資訊數據庫管理</w:t>
                  </w:r>
                </w:p>
              </w:tc>
            </w:tr>
            <w:tr w:rsidR="00931A74" w14:paraId="3516B6F1" w14:textId="77777777" w:rsidTr="00931A74">
              <w:tc>
                <w:tcPr>
                  <w:tcW w:w="2298" w:type="dxa"/>
                  <w:vMerge/>
                </w:tcPr>
                <w:p w14:paraId="5E71C215" w14:textId="77777777" w:rsidR="00931A74" w:rsidRDefault="00931A74" w:rsidP="00DB23D8">
                  <w:pPr>
                    <w:spacing w:line="300" w:lineRule="exact"/>
                    <w:jc w:val="both"/>
                    <w:rPr>
                      <w:rFonts w:ascii="Arial" w:eastAsia="微軟正黑體" w:hAnsi="Arial" w:cs="Arial"/>
                      <w:sz w:val="20"/>
                      <w:szCs w:val="18"/>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4AC7E964" w14:textId="77777777" w:rsidTr="00E24099">
                    <w:tc>
                      <w:tcPr>
                        <w:tcW w:w="360" w:type="dxa"/>
                      </w:tcPr>
                      <w:p w14:paraId="73101378"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6A594184" w14:textId="77777777" w:rsidR="00931A74" w:rsidRDefault="00931A74" w:rsidP="00DB23D8">
                  <w:pPr>
                    <w:spacing w:line="300" w:lineRule="exact"/>
                    <w:jc w:val="both"/>
                    <w:rPr>
                      <w:rFonts w:ascii="Arial" w:eastAsia="微軟正黑體" w:hAnsi="Arial" w:cs="Arial"/>
                      <w:sz w:val="20"/>
                      <w:szCs w:val="18"/>
                    </w:rPr>
                  </w:pPr>
                </w:p>
              </w:tc>
              <w:tc>
                <w:tcPr>
                  <w:tcW w:w="6372" w:type="dxa"/>
                </w:tcPr>
                <w:p w14:paraId="4D2F9292" w14:textId="66588838"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Pre &amp; Post sales CX touch points management (i.e. POS &amp; CRM)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售前和售後顧客體驗接觸點管理（</w:t>
                  </w:r>
                  <w:r w:rsidRPr="00654878">
                    <w:rPr>
                      <w:rFonts w:ascii="Arial" w:eastAsia="微軟正黑體" w:hAnsi="Arial" w:cs="Arial"/>
                      <w:kern w:val="0"/>
                      <w:sz w:val="20"/>
                      <w:szCs w:val="20"/>
                    </w:rPr>
                    <w:t>POS</w:t>
                  </w:r>
                  <w:r w:rsidRPr="00654878">
                    <w:rPr>
                      <w:rFonts w:ascii="Arial" w:eastAsia="微軟正黑體" w:hAnsi="Arial" w:cs="Arial"/>
                      <w:kern w:val="0"/>
                      <w:sz w:val="20"/>
                      <w:szCs w:val="20"/>
                    </w:rPr>
                    <w:t>和</w:t>
                  </w:r>
                  <w:r w:rsidRPr="00654878">
                    <w:rPr>
                      <w:rFonts w:ascii="Arial" w:eastAsia="微軟正黑體" w:hAnsi="Arial" w:cs="Arial"/>
                      <w:kern w:val="0"/>
                      <w:sz w:val="20"/>
                      <w:szCs w:val="20"/>
                    </w:rPr>
                    <w:t>CRM</w:t>
                  </w:r>
                  <w:r w:rsidRPr="00654878">
                    <w:rPr>
                      <w:rFonts w:ascii="Arial" w:eastAsia="微軟正黑體" w:hAnsi="Arial" w:cs="Arial"/>
                      <w:kern w:val="0"/>
                      <w:sz w:val="20"/>
                      <w:szCs w:val="20"/>
                    </w:rPr>
                    <w:t>）</w:t>
                  </w:r>
                </w:p>
              </w:tc>
            </w:tr>
            <w:tr w:rsidR="00931A74" w14:paraId="156F9648" w14:textId="77777777" w:rsidTr="00931A74">
              <w:tc>
                <w:tcPr>
                  <w:tcW w:w="2298" w:type="dxa"/>
                  <w:vMerge w:val="restart"/>
                </w:tcPr>
                <w:p w14:paraId="61008D2B" w14:textId="77777777" w:rsidR="00931A74" w:rsidRDefault="00931A74" w:rsidP="00DB23D8">
                  <w:pPr>
                    <w:spacing w:line="300" w:lineRule="exact"/>
                    <w:jc w:val="both"/>
                    <w:rPr>
                      <w:rFonts w:ascii="Arial" w:eastAsia="微軟正黑體" w:hAnsi="Arial" w:cs="Arial"/>
                      <w:b/>
                      <w:bCs/>
                      <w:kern w:val="0"/>
                      <w:sz w:val="20"/>
                      <w:szCs w:val="20"/>
                    </w:rPr>
                  </w:pPr>
                  <w:r w:rsidRPr="00931A74">
                    <w:rPr>
                      <w:rFonts w:ascii="Arial" w:eastAsia="微軟正黑體" w:hAnsi="Arial" w:cs="Arial"/>
                      <w:b/>
                      <w:bCs/>
                      <w:kern w:val="0"/>
                      <w:sz w:val="20"/>
                      <w:szCs w:val="20"/>
                    </w:rPr>
                    <w:t xml:space="preserve">Order Fulfillment </w:t>
                  </w:r>
                </w:p>
                <w:p w14:paraId="43751577" w14:textId="2F4E1175" w:rsidR="00931A74" w:rsidRDefault="00931A74" w:rsidP="00DB23D8">
                  <w:pPr>
                    <w:spacing w:line="300" w:lineRule="exact"/>
                    <w:jc w:val="both"/>
                    <w:rPr>
                      <w:rFonts w:ascii="Arial" w:eastAsia="微軟正黑體" w:hAnsi="Arial" w:cs="Arial"/>
                      <w:sz w:val="20"/>
                      <w:szCs w:val="18"/>
                    </w:rPr>
                  </w:pPr>
                  <w:r w:rsidRPr="00931A74">
                    <w:rPr>
                      <w:rFonts w:ascii="Arial" w:eastAsia="微軟正黑體" w:hAnsi="Arial" w:cs="Arial"/>
                      <w:b/>
                      <w:bCs/>
                      <w:kern w:val="0"/>
                      <w:sz w:val="20"/>
                      <w:szCs w:val="20"/>
                    </w:rPr>
                    <w:t>交易履行</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39A1814C" w14:textId="77777777" w:rsidTr="00E24099">
                    <w:tc>
                      <w:tcPr>
                        <w:tcW w:w="360" w:type="dxa"/>
                      </w:tcPr>
                      <w:p w14:paraId="72517279"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34A324E6" w14:textId="77777777" w:rsidR="00931A74" w:rsidRDefault="00931A74" w:rsidP="00DB23D8">
                  <w:pPr>
                    <w:spacing w:line="300" w:lineRule="exact"/>
                    <w:jc w:val="both"/>
                    <w:rPr>
                      <w:rFonts w:ascii="Arial" w:eastAsia="微軟正黑體" w:hAnsi="Arial" w:cs="Arial"/>
                      <w:sz w:val="20"/>
                      <w:szCs w:val="18"/>
                    </w:rPr>
                  </w:pPr>
                </w:p>
              </w:tc>
              <w:tc>
                <w:tcPr>
                  <w:tcW w:w="6372" w:type="dxa"/>
                </w:tcPr>
                <w:p w14:paraId="7DC54EDE" w14:textId="160EFE68"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Warehouse logistic management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倉庫物流管理</w:t>
                  </w:r>
                </w:p>
              </w:tc>
            </w:tr>
            <w:tr w:rsidR="00931A74" w14:paraId="4C9ED261" w14:textId="77777777" w:rsidTr="00931A74">
              <w:tc>
                <w:tcPr>
                  <w:tcW w:w="2298" w:type="dxa"/>
                  <w:vMerge/>
                </w:tcPr>
                <w:p w14:paraId="7A8AC2E4" w14:textId="77777777" w:rsidR="00931A74" w:rsidRPr="00931A74" w:rsidRDefault="00931A74" w:rsidP="00DB23D8">
                  <w:pPr>
                    <w:spacing w:line="300" w:lineRule="exact"/>
                    <w:jc w:val="both"/>
                    <w:rPr>
                      <w:rFonts w:ascii="Arial" w:eastAsia="微軟正黑體" w:hAnsi="Arial" w:cs="Arial"/>
                      <w:b/>
                      <w:bCs/>
                      <w:kern w:val="0"/>
                      <w:sz w:val="20"/>
                      <w:szCs w:val="20"/>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43E0A3A9" w14:textId="77777777" w:rsidTr="00E24099">
                    <w:tc>
                      <w:tcPr>
                        <w:tcW w:w="360" w:type="dxa"/>
                      </w:tcPr>
                      <w:p w14:paraId="03EA0579"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3863A1F6" w14:textId="77777777" w:rsidR="00931A74" w:rsidRDefault="00931A74" w:rsidP="00DB23D8">
                  <w:pPr>
                    <w:spacing w:line="300" w:lineRule="exact"/>
                    <w:jc w:val="both"/>
                    <w:rPr>
                      <w:rFonts w:ascii="Arial" w:eastAsia="微軟正黑體" w:hAnsi="Arial" w:cs="Arial"/>
                      <w:sz w:val="20"/>
                      <w:szCs w:val="18"/>
                    </w:rPr>
                  </w:pPr>
                </w:p>
              </w:tc>
              <w:tc>
                <w:tcPr>
                  <w:tcW w:w="6372" w:type="dxa"/>
                </w:tcPr>
                <w:p w14:paraId="61491B07" w14:textId="6D349863" w:rsidR="00931A74" w:rsidRPr="00931A74"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Order fulfillment management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交易履行管理</w:t>
                  </w:r>
                </w:p>
              </w:tc>
            </w:tr>
            <w:tr w:rsidR="00931A74" w14:paraId="78A0B5AF" w14:textId="77777777" w:rsidTr="00931A74">
              <w:tc>
                <w:tcPr>
                  <w:tcW w:w="2298" w:type="dxa"/>
                </w:tcPr>
                <w:p w14:paraId="40B6C35C" w14:textId="77777777" w:rsidR="00931A74" w:rsidRDefault="00931A74" w:rsidP="00DB23D8">
                  <w:pPr>
                    <w:spacing w:line="300" w:lineRule="exact"/>
                    <w:jc w:val="both"/>
                    <w:rPr>
                      <w:rFonts w:ascii="Arial" w:eastAsia="微軟正黑體" w:hAnsi="Arial" w:cs="Arial"/>
                      <w:b/>
                      <w:bCs/>
                      <w:kern w:val="0"/>
                      <w:sz w:val="20"/>
                      <w:szCs w:val="20"/>
                    </w:rPr>
                  </w:pPr>
                  <w:r w:rsidRPr="00654878">
                    <w:rPr>
                      <w:rFonts w:ascii="Arial" w:eastAsia="微軟正黑體" w:hAnsi="Arial" w:cs="Arial"/>
                      <w:b/>
                      <w:bCs/>
                      <w:kern w:val="0"/>
                      <w:sz w:val="20"/>
                      <w:szCs w:val="20"/>
                    </w:rPr>
                    <w:t>Retail Operations </w:t>
                  </w:r>
                </w:p>
                <w:p w14:paraId="1B466582" w14:textId="265FB530" w:rsidR="00931A74" w:rsidRPr="00931A74" w:rsidRDefault="00931A74" w:rsidP="00DB23D8">
                  <w:pPr>
                    <w:spacing w:line="300" w:lineRule="exact"/>
                    <w:jc w:val="both"/>
                    <w:rPr>
                      <w:rFonts w:ascii="Arial" w:eastAsia="微軟正黑體" w:hAnsi="Arial" w:cs="Arial"/>
                      <w:b/>
                      <w:bCs/>
                      <w:kern w:val="0"/>
                      <w:sz w:val="20"/>
                      <w:szCs w:val="20"/>
                    </w:rPr>
                  </w:pPr>
                  <w:r w:rsidRPr="00654878">
                    <w:rPr>
                      <w:rFonts w:ascii="Arial" w:eastAsia="微軟正黑體" w:hAnsi="Arial" w:cs="Arial"/>
                      <w:b/>
                      <w:bCs/>
                      <w:kern w:val="0"/>
                      <w:sz w:val="20"/>
                      <w:szCs w:val="20"/>
                    </w:rPr>
                    <w:t>零售業務營運</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63BADF12" w14:textId="77777777" w:rsidTr="00E24099">
                    <w:tc>
                      <w:tcPr>
                        <w:tcW w:w="360" w:type="dxa"/>
                      </w:tcPr>
                      <w:p w14:paraId="1BF366C9" w14:textId="77777777" w:rsidR="00931A74" w:rsidRDefault="00931A74" w:rsidP="00DB23D8">
                        <w:pPr>
                          <w:widowControl/>
                          <w:spacing w:line="300" w:lineRule="exact"/>
                          <w:jc w:val="both"/>
                          <w:rPr>
                            <w:rFonts w:ascii="Arial" w:eastAsia="微軟正黑體" w:hAnsi="Arial" w:cs="Arial"/>
                            <w:kern w:val="0"/>
                            <w:sz w:val="20"/>
                            <w:szCs w:val="20"/>
                          </w:rPr>
                        </w:pPr>
                      </w:p>
                    </w:tc>
                  </w:tr>
                </w:tbl>
                <w:p w14:paraId="76B0FD85" w14:textId="77777777" w:rsidR="00931A74" w:rsidRDefault="00931A74" w:rsidP="00DB23D8">
                  <w:pPr>
                    <w:spacing w:line="300" w:lineRule="exact"/>
                    <w:jc w:val="both"/>
                    <w:rPr>
                      <w:rFonts w:ascii="Arial" w:eastAsia="微軟正黑體" w:hAnsi="Arial" w:cs="Arial"/>
                      <w:sz w:val="20"/>
                      <w:szCs w:val="18"/>
                    </w:rPr>
                  </w:pPr>
                </w:p>
              </w:tc>
              <w:tc>
                <w:tcPr>
                  <w:tcW w:w="6372" w:type="dxa"/>
                </w:tcPr>
                <w:p w14:paraId="7EFADA96" w14:textId="415D88C1" w:rsidR="00931A74" w:rsidRPr="00654878"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Operational Efficiency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提升運營效率</w:t>
                  </w:r>
                </w:p>
              </w:tc>
            </w:tr>
          </w:tbl>
          <w:p w14:paraId="0FF3E920" w14:textId="77777777" w:rsidR="00931A74" w:rsidRDefault="00931A74" w:rsidP="00DB23D8">
            <w:pPr>
              <w:spacing w:line="300" w:lineRule="exact"/>
              <w:jc w:val="both"/>
              <w:rPr>
                <w:rFonts w:ascii="Arial" w:eastAsia="微軟正黑體" w:hAnsi="Arial" w:cs="Arial"/>
                <w:sz w:val="20"/>
                <w:szCs w:val="18"/>
              </w:rPr>
            </w:pPr>
          </w:p>
          <w:p w14:paraId="4E992F60" w14:textId="77777777" w:rsidR="00931A74" w:rsidRPr="00654878" w:rsidRDefault="00931A74" w:rsidP="00DB23D8">
            <w:pPr>
              <w:widowControl/>
              <w:spacing w:line="300" w:lineRule="exact"/>
              <w:jc w:val="both"/>
              <w:rPr>
                <w:rFonts w:ascii="Arial" w:eastAsia="微軟正黑體" w:hAnsi="Arial" w:cs="Arial"/>
                <w:kern w:val="0"/>
                <w:sz w:val="20"/>
                <w:szCs w:val="20"/>
              </w:rPr>
            </w:pPr>
            <w:r w:rsidRPr="00654878">
              <w:rPr>
                <w:rFonts w:ascii="Arial" w:eastAsia="微軟正黑體" w:hAnsi="Arial" w:cs="Arial"/>
                <w:b/>
                <w:bCs/>
                <w:kern w:val="0"/>
                <w:sz w:val="20"/>
                <w:szCs w:val="20"/>
              </w:rPr>
              <w:t xml:space="preserve">Awards includes </w:t>
            </w:r>
            <w:r w:rsidRPr="00654878">
              <w:rPr>
                <w:rFonts w:ascii="Arial" w:eastAsia="微軟正黑體" w:hAnsi="Arial" w:cs="Arial"/>
                <w:b/>
                <w:bCs/>
                <w:kern w:val="0"/>
                <w:sz w:val="20"/>
                <w:szCs w:val="20"/>
              </w:rPr>
              <w:t>獎項包括</w:t>
            </w:r>
            <w:r w:rsidRPr="00654878">
              <w:rPr>
                <w:rFonts w:ascii="Arial" w:eastAsia="微軟正黑體" w:hAnsi="Arial" w:cs="Arial"/>
                <w:b/>
                <w:bCs/>
                <w:kern w:val="0"/>
                <w:sz w:val="20"/>
                <w:szCs w:val="20"/>
              </w:rPr>
              <w:t>:</w:t>
            </w:r>
          </w:p>
          <w:p w14:paraId="65BB631E" w14:textId="2E9B21DA" w:rsidR="00931A74" w:rsidRPr="00654878" w:rsidRDefault="00931A74" w:rsidP="00DB23D8">
            <w:pPr>
              <w:widowControl/>
              <w:numPr>
                <w:ilvl w:val="0"/>
                <w:numId w:val="17"/>
              </w:numPr>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Gold Award</w:t>
            </w:r>
            <w:r w:rsidR="00195323">
              <w:rPr>
                <w:rFonts w:ascii="Arial" w:eastAsia="微軟正黑體" w:hAnsi="Arial" w:cs="Arial"/>
                <w:kern w:val="0"/>
                <w:sz w:val="20"/>
                <w:szCs w:val="20"/>
              </w:rPr>
              <w:t xml:space="preserve">, </w:t>
            </w:r>
            <w:r w:rsidRPr="00654878">
              <w:rPr>
                <w:rFonts w:ascii="Arial" w:eastAsia="微軟正黑體" w:hAnsi="Arial" w:cs="Arial"/>
                <w:kern w:val="0"/>
                <w:sz w:val="20"/>
                <w:szCs w:val="20"/>
              </w:rPr>
              <w:t>Silver Award</w:t>
            </w:r>
            <w:r w:rsidR="00195323">
              <w:rPr>
                <w:rFonts w:ascii="Arial" w:eastAsia="微軟正黑體" w:hAnsi="Arial" w:cs="Arial"/>
                <w:kern w:val="0"/>
                <w:sz w:val="20"/>
                <w:szCs w:val="20"/>
              </w:rPr>
              <w:t>,</w:t>
            </w:r>
            <w:r w:rsidR="00195323" w:rsidRPr="00654878">
              <w:rPr>
                <w:rFonts w:ascii="Arial" w:eastAsia="微軟正黑體" w:hAnsi="Arial" w:cs="Arial"/>
                <w:kern w:val="0"/>
                <w:sz w:val="20"/>
                <w:szCs w:val="20"/>
              </w:rPr>
              <w:t xml:space="preserve"> </w:t>
            </w:r>
            <w:r w:rsidRPr="00654878">
              <w:rPr>
                <w:rFonts w:ascii="Arial" w:eastAsia="微軟正黑體" w:hAnsi="Arial" w:cs="Arial"/>
                <w:kern w:val="0"/>
                <w:sz w:val="20"/>
                <w:szCs w:val="20"/>
              </w:rPr>
              <w:t>Bronze Award</w:t>
            </w:r>
            <w:r w:rsidR="00195323">
              <w:rPr>
                <w:rFonts w:ascii="Arial" w:eastAsia="微軟正黑體" w:hAnsi="Arial" w:cs="Arial"/>
                <w:kern w:val="0"/>
                <w:sz w:val="20"/>
                <w:szCs w:val="20"/>
              </w:rPr>
              <w:t xml:space="preserve">, </w:t>
            </w:r>
            <w:r w:rsidRPr="00654878">
              <w:rPr>
                <w:rFonts w:ascii="Arial" w:eastAsia="微軟正黑體" w:hAnsi="Arial" w:cs="Arial"/>
                <w:kern w:val="0"/>
                <w:sz w:val="20"/>
                <w:szCs w:val="20"/>
              </w:rPr>
              <w:t>Merits</w:t>
            </w:r>
            <w:r w:rsidR="00195323" w:rsidRPr="00654878">
              <w:rPr>
                <w:rFonts w:ascii="Arial" w:eastAsia="微軟正黑體" w:hAnsi="Arial" w:cs="Arial"/>
                <w:kern w:val="0"/>
                <w:sz w:val="20"/>
                <w:szCs w:val="20"/>
              </w:rPr>
              <w:t> </w:t>
            </w:r>
            <w:r w:rsidR="00161240">
              <w:rPr>
                <w:rFonts w:ascii="Arial" w:eastAsia="微軟正黑體" w:hAnsi="Arial" w:cs="Arial"/>
                <w:kern w:val="0"/>
                <w:sz w:val="20"/>
                <w:szCs w:val="20"/>
              </w:rPr>
              <w:br/>
            </w:r>
            <w:r w:rsidR="00195323" w:rsidRPr="00654878">
              <w:rPr>
                <w:rFonts w:ascii="Arial" w:eastAsia="微軟正黑體" w:hAnsi="Arial" w:cs="Arial"/>
                <w:kern w:val="0"/>
                <w:sz w:val="20"/>
                <w:szCs w:val="20"/>
              </w:rPr>
              <w:t>金獎</w:t>
            </w:r>
            <w:r w:rsidR="00195323" w:rsidRPr="00654878">
              <w:rPr>
                <w:rFonts w:ascii="Arial" w:eastAsia="微軟正黑體" w:hAnsi="Arial" w:cs="Arial" w:hint="eastAsia"/>
                <w:kern w:val="0"/>
                <w:sz w:val="20"/>
                <w:szCs w:val="20"/>
              </w:rPr>
              <w:t>、</w:t>
            </w:r>
            <w:r w:rsidR="00195323" w:rsidRPr="00654878">
              <w:rPr>
                <w:rFonts w:ascii="Arial" w:eastAsia="微軟正黑體" w:hAnsi="Arial" w:cs="Arial"/>
                <w:kern w:val="0"/>
                <w:sz w:val="20"/>
                <w:szCs w:val="20"/>
              </w:rPr>
              <w:t>銀獎</w:t>
            </w:r>
            <w:r w:rsidR="00195323" w:rsidRPr="00654878">
              <w:rPr>
                <w:rFonts w:ascii="Arial" w:eastAsia="微軟正黑體" w:hAnsi="Arial" w:cs="Arial" w:hint="eastAsia"/>
                <w:kern w:val="0"/>
                <w:sz w:val="20"/>
                <w:szCs w:val="20"/>
              </w:rPr>
              <w:t>、</w:t>
            </w:r>
            <w:r w:rsidR="00195323" w:rsidRPr="00654878">
              <w:rPr>
                <w:rFonts w:ascii="Arial" w:eastAsia="微軟正黑體" w:hAnsi="Arial" w:cs="Arial"/>
                <w:kern w:val="0"/>
                <w:sz w:val="20"/>
                <w:szCs w:val="20"/>
              </w:rPr>
              <w:t>銅獎</w:t>
            </w:r>
            <w:r w:rsidR="00195323" w:rsidRPr="00654878">
              <w:rPr>
                <w:rFonts w:ascii="Arial" w:eastAsia="微軟正黑體" w:hAnsi="Arial" w:cs="Arial" w:hint="eastAsia"/>
                <w:kern w:val="0"/>
                <w:sz w:val="20"/>
                <w:szCs w:val="20"/>
              </w:rPr>
              <w:t>、</w:t>
            </w:r>
            <w:r w:rsidR="00195323" w:rsidRPr="00654878">
              <w:rPr>
                <w:rFonts w:ascii="Arial" w:eastAsia="微軟正黑體" w:hAnsi="Arial" w:cs="Arial"/>
                <w:kern w:val="0"/>
                <w:sz w:val="20"/>
                <w:szCs w:val="20"/>
              </w:rPr>
              <w:t>優異獎</w:t>
            </w:r>
          </w:p>
          <w:p w14:paraId="60D66FA8" w14:textId="77777777" w:rsidR="00931A74" w:rsidRPr="00654878" w:rsidRDefault="00931A74" w:rsidP="00DB23D8">
            <w:pPr>
              <w:widowControl/>
              <w:numPr>
                <w:ilvl w:val="0"/>
                <w:numId w:val="17"/>
              </w:numPr>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Innovative Smart Solution Award - A Special Award for Innovative Ideas)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智能零售創意獎</w:t>
            </w:r>
            <w:r w:rsidRPr="00654878">
              <w:rPr>
                <w:rFonts w:ascii="Arial" w:eastAsia="微軟正黑體" w:hAnsi="Arial" w:cs="Arial"/>
                <w:kern w:val="0"/>
                <w:sz w:val="20"/>
                <w:szCs w:val="20"/>
              </w:rPr>
              <w:t xml:space="preserve"> - </w:t>
            </w:r>
            <w:r w:rsidRPr="00654878">
              <w:rPr>
                <w:rFonts w:ascii="Arial" w:eastAsia="微軟正黑體" w:hAnsi="Arial" w:cs="Arial"/>
                <w:kern w:val="0"/>
                <w:sz w:val="20"/>
                <w:szCs w:val="20"/>
              </w:rPr>
              <w:t>表揚具創意點子的科技供應商方案的特別獎</w:t>
            </w:r>
          </w:p>
          <w:p w14:paraId="06D4FB29" w14:textId="77777777" w:rsidR="00931A74" w:rsidRDefault="00931A74" w:rsidP="00DB23D8">
            <w:pPr>
              <w:widowControl/>
              <w:numPr>
                <w:ilvl w:val="0"/>
                <w:numId w:val="17"/>
              </w:numPr>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Industry Best Practice Award - A Special Award for the Solution demonstrating Best Practice on Industry Application (only applied if your retail client joins "Smart Transformation &amp; Innovation Awards" with the same solution)</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智能零售典範獎</w:t>
            </w:r>
            <w:r w:rsidRPr="00654878">
              <w:rPr>
                <w:rFonts w:ascii="Arial" w:eastAsia="微軟正黑體" w:hAnsi="Arial" w:cs="Arial"/>
                <w:kern w:val="0"/>
                <w:sz w:val="20"/>
                <w:szCs w:val="20"/>
              </w:rPr>
              <w:t xml:space="preserve"> - </w:t>
            </w:r>
            <w:r w:rsidRPr="00654878">
              <w:rPr>
                <w:rFonts w:ascii="Arial" w:eastAsia="微軟正黑體" w:hAnsi="Arial" w:cs="Arial"/>
                <w:kern w:val="0"/>
                <w:sz w:val="20"/>
                <w:szCs w:val="20"/>
              </w:rPr>
              <w:t>表揚具最佳方案應用的方案的特別獎</w:t>
            </w:r>
            <w:r w:rsidRPr="00654878">
              <w:rPr>
                <w:rFonts w:ascii="Arial" w:eastAsia="微軟正黑體" w:hAnsi="Arial" w:cs="Arial"/>
                <w:kern w:val="0"/>
                <w:sz w:val="20"/>
                <w:szCs w:val="20"/>
              </w:rPr>
              <w:t xml:space="preserve"> (</w:t>
            </w:r>
            <w:r w:rsidRPr="00654878">
              <w:rPr>
                <w:rFonts w:ascii="Arial" w:eastAsia="微軟正黑體" w:hAnsi="Arial" w:cs="Arial"/>
                <w:kern w:val="0"/>
                <w:sz w:val="20"/>
                <w:szCs w:val="20"/>
              </w:rPr>
              <w:t>只適用於若你的零售客戶同時參加了『智能轉型及創新獎』，並提交相同解決方案</w:t>
            </w:r>
            <w:r w:rsidRPr="00654878">
              <w:rPr>
                <w:rFonts w:ascii="Arial" w:eastAsia="微軟正黑體" w:hAnsi="Arial" w:cs="Arial"/>
                <w:kern w:val="0"/>
                <w:sz w:val="20"/>
                <w:szCs w:val="20"/>
              </w:rPr>
              <w:t>)</w:t>
            </w:r>
          </w:p>
          <w:p w14:paraId="1AFD4EE4" w14:textId="1E1B2736" w:rsidR="00DB23D8" w:rsidRPr="00DB23D8" w:rsidRDefault="00DB23D8" w:rsidP="00DB23D8">
            <w:pPr>
              <w:widowControl/>
              <w:spacing w:line="260" w:lineRule="exact"/>
              <w:ind w:left="720"/>
              <w:rPr>
                <w:rFonts w:ascii="Arial" w:eastAsia="微軟正黑體" w:hAnsi="Arial" w:cs="Arial"/>
                <w:kern w:val="0"/>
                <w:sz w:val="20"/>
                <w:szCs w:val="20"/>
              </w:rPr>
            </w:pPr>
          </w:p>
        </w:tc>
      </w:tr>
      <w:tr w:rsidR="00D578D4" w:rsidRPr="00D578D4" w14:paraId="1893AAD0" w14:textId="77777777" w:rsidTr="006822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972" w:type="dxa"/>
            <w:gridSpan w:val="2"/>
            <w:tcBorders>
              <w:top w:val="dotted" w:sz="4" w:space="0" w:color="auto"/>
              <w:left w:val="dotted" w:sz="4" w:space="0" w:color="auto"/>
              <w:bottom w:val="dotted" w:sz="4" w:space="0" w:color="auto"/>
              <w:right w:val="dotted" w:sz="4" w:space="0" w:color="auto"/>
            </w:tcBorders>
            <w:shd w:val="clear" w:color="auto" w:fill="FFE599" w:themeFill="accent4" w:themeFillTint="66"/>
          </w:tcPr>
          <w:p w14:paraId="6C216B50" w14:textId="77777777" w:rsidR="005C0972" w:rsidRPr="00D578D4" w:rsidRDefault="005C0972" w:rsidP="00E24099">
            <w:pPr>
              <w:jc w:val="center"/>
              <w:rPr>
                <w:rFonts w:ascii="Arial" w:eastAsia="微軟正黑體" w:hAnsi="Arial" w:cs="Arial"/>
                <w:b/>
                <w:bCs/>
                <w:sz w:val="20"/>
                <w:szCs w:val="18"/>
              </w:rPr>
            </w:pPr>
            <w:r w:rsidRPr="00D578D4">
              <w:br w:type="page"/>
            </w:r>
            <w:r w:rsidRPr="00D578D4">
              <w:rPr>
                <w:rFonts w:ascii="Arial" w:eastAsia="微軟正黑體" w:hAnsi="Arial" w:cs="Arial"/>
                <w:b/>
                <w:bCs/>
                <w:sz w:val="20"/>
                <w:szCs w:val="18"/>
              </w:rPr>
              <w:t xml:space="preserve">Participation Fee </w:t>
            </w:r>
            <w:r w:rsidRPr="00D578D4">
              <w:rPr>
                <w:rFonts w:ascii="Arial" w:eastAsia="微軟正黑體" w:hAnsi="Arial" w:cs="Arial"/>
                <w:b/>
                <w:bCs/>
                <w:sz w:val="20"/>
                <w:szCs w:val="18"/>
              </w:rPr>
              <w:t>報名費用</w:t>
            </w:r>
          </w:p>
        </w:tc>
        <w:tc>
          <w:tcPr>
            <w:tcW w:w="3832" w:type="dxa"/>
            <w:tcBorders>
              <w:top w:val="dotted" w:sz="4" w:space="0" w:color="auto"/>
              <w:left w:val="dotted" w:sz="4" w:space="0" w:color="auto"/>
              <w:bottom w:val="dotted" w:sz="4" w:space="0" w:color="auto"/>
              <w:right w:val="dotted" w:sz="4" w:space="0" w:color="auto"/>
            </w:tcBorders>
            <w:shd w:val="clear" w:color="auto" w:fill="FFE599" w:themeFill="accent4" w:themeFillTint="66"/>
          </w:tcPr>
          <w:p w14:paraId="591EC3E9" w14:textId="77777777" w:rsidR="005C0972" w:rsidRPr="00D578D4" w:rsidRDefault="005C0972" w:rsidP="00E24099">
            <w:pPr>
              <w:jc w:val="center"/>
              <w:rPr>
                <w:rFonts w:ascii="Arial" w:eastAsia="微軟正黑體" w:hAnsi="Arial" w:cs="Arial"/>
                <w:b/>
                <w:bCs/>
                <w:sz w:val="20"/>
                <w:szCs w:val="18"/>
              </w:rPr>
            </w:pPr>
            <w:r w:rsidRPr="00D578D4">
              <w:rPr>
                <w:rFonts w:ascii="Arial" w:eastAsia="微軟正黑體" w:hAnsi="Arial" w:cs="Arial" w:hint="eastAsia"/>
                <w:b/>
                <w:bCs/>
                <w:sz w:val="20"/>
                <w:szCs w:val="18"/>
              </w:rPr>
              <w:t>Member</w:t>
            </w:r>
            <w:r w:rsidRPr="00D578D4">
              <w:rPr>
                <w:rFonts w:ascii="Arial" w:eastAsia="微軟正黑體" w:hAnsi="Arial" w:cs="Arial" w:hint="eastAsia"/>
                <w:b/>
                <w:bCs/>
                <w:sz w:val="20"/>
                <w:szCs w:val="18"/>
              </w:rPr>
              <w:t>會員公司</w:t>
            </w:r>
          </w:p>
        </w:tc>
        <w:tc>
          <w:tcPr>
            <w:tcW w:w="3686" w:type="dxa"/>
            <w:tcBorders>
              <w:top w:val="dotted" w:sz="4" w:space="0" w:color="auto"/>
              <w:left w:val="dotted" w:sz="4" w:space="0" w:color="auto"/>
              <w:bottom w:val="dotted" w:sz="4" w:space="0" w:color="auto"/>
              <w:right w:val="dotted" w:sz="4" w:space="0" w:color="auto"/>
            </w:tcBorders>
            <w:shd w:val="clear" w:color="auto" w:fill="FFE599" w:themeFill="accent4" w:themeFillTint="66"/>
          </w:tcPr>
          <w:p w14:paraId="430B038A" w14:textId="0A42F43D" w:rsidR="005C0972" w:rsidRPr="00D578D4" w:rsidRDefault="005C0972" w:rsidP="00E24099">
            <w:pPr>
              <w:jc w:val="center"/>
              <w:rPr>
                <w:rFonts w:ascii="Arial" w:eastAsia="微軟正黑體" w:hAnsi="Arial" w:cs="Arial"/>
                <w:b/>
                <w:bCs/>
                <w:sz w:val="20"/>
                <w:szCs w:val="18"/>
              </w:rPr>
            </w:pPr>
            <w:r w:rsidRPr="00D578D4">
              <w:rPr>
                <w:rFonts w:ascii="Arial" w:eastAsia="微軟正黑體" w:hAnsi="Arial" w:cs="Arial" w:hint="eastAsia"/>
                <w:b/>
                <w:bCs/>
                <w:sz w:val="20"/>
                <w:szCs w:val="18"/>
              </w:rPr>
              <w:t>Non-Member</w:t>
            </w:r>
            <w:r w:rsidRPr="00D578D4">
              <w:rPr>
                <w:rFonts w:ascii="Arial" w:eastAsia="微軟正黑體" w:hAnsi="Arial" w:cs="Arial" w:hint="eastAsia"/>
                <w:b/>
                <w:bCs/>
                <w:sz w:val="20"/>
                <w:szCs w:val="18"/>
              </w:rPr>
              <w:t>非會員公司</w:t>
            </w:r>
          </w:p>
        </w:tc>
      </w:tr>
      <w:tr w:rsidR="005C0972" w14:paraId="6A66B2A1" w14:textId="77777777" w:rsidTr="006822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972" w:type="dxa"/>
            <w:gridSpan w:val="2"/>
            <w:tcBorders>
              <w:top w:val="dotted" w:sz="4" w:space="0" w:color="auto"/>
              <w:left w:val="dotted" w:sz="4" w:space="0" w:color="auto"/>
              <w:bottom w:val="dotted" w:sz="4" w:space="0" w:color="auto"/>
              <w:right w:val="dotted" w:sz="4" w:space="0" w:color="auto"/>
            </w:tcBorders>
          </w:tcPr>
          <w:p w14:paraId="740CB3B1" w14:textId="77777777"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 xml:space="preserve">Phase 1 </w:t>
            </w:r>
            <w:r w:rsidRPr="005C0972">
              <w:rPr>
                <w:rFonts w:ascii="Arial" w:eastAsia="微軟正黑體" w:hAnsi="Arial" w:cs="Arial"/>
                <w:sz w:val="20"/>
                <w:szCs w:val="18"/>
              </w:rPr>
              <w:t>第一階段</w:t>
            </w:r>
          </w:p>
        </w:tc>
        <w:tc>
          <w:tcPr>
            <w:tcW w:w="3832" w:type="dxa"/>
            <w:tcBorders>
              <w:top w:val="dotted" w:sz="4" w:space="0" w:color="auto"/>
              <w:left w:val="dotted" w:sz="4" w:space="0" w:color="auto"/>
              <w:bottom w:val="dotted" w:sz="4" w:space="0" w:color="auto"/>
              <w:right w:val="dotted" w:sz="4" w:space="0" w:color="auto"/>
            </w:tcBorders>
          </w:tcPr>
          <w:p w14:paraId="26568E1B" w14:textId="16BC7FDB"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trike/>
                <w:sz w:val="20"/>
                <w:szCs w:val="18"/>
              </w:rPr>
              <w:t>HK$2,800</w:t>
            </w:r>
            <w:r w:rsidRPr="005C0972">
              <w:rPr>
                <w:rFonts w:ascii="Arial" w:eastAsia="微軟正黑體" w:hAnsi="Arial" w:cs="Arial"/>
                <w:sz w:val="20"/>
                <w:szCs w:val="18"/>
              </w:rPr>
              <w:t xml:space="preserve"> $1,400*</w:t>
            </w:r>
          </w:p>
        </w:tc>
        <w:tc>
          <w:tcPr>
            <w:tcW w:w="3686" w:type="dxa"/>
            <w:tcBorders>
              <w:top w:val="dotted" w:sz="4" w:space="0" w:color="auto"/>
              <w:left w:val="dotted" w:sz="4" w:space="0" w:color="auto"/>
              <w:bottom w:val="dotted" w:sz="4" w:space="0" w:color="auto"/>
              <w:right w:val="dotted" w:sz="4" w:space="0" w:color="auto"/>
            </w:tcBorders>
          </w:tcPr>
          <w:p w14:paraId="60B71327" w14:textId="5881A93B"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trike/>
                <w:sz w:val="20"/>
                <w:szCs w:val="18"/>
              </w:rPr>
              <w:t>HK$3,800</w:t>
            </w:r>
            <w:r w:rsidRPr="005C0972">
              <w:rPr>
                <w:rFonts w:ascii="Arial" w:eastAsia="微軟正黑體" w:hAnsi="Arial" w:cs="Arial"/>
                <w:sz w:val="20"/>
                <w:szCs w:val="18"/>
              </w:rPr>
              <w:t xml:space="preserve"> $1,900*</w:t>
            </w:r>
          </w:p>
        </w:tc>
      </w:tr>
      <w:tr w:rsidR="005C0972" w14:paraId="7267B201" w14:textId="77777777" w:rsidTr="006822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972" w:type="dxa"/>
            <w:gridSpan w:val="2"/>
            <w:tcBorders>
              <w:top w:val="dotted" w:sz="4" w:space="0" w:color="auto"/>
              <w:left w:val="dotted" w:sz="4" w:space="0" w:color="auto"/>
              <w:bottom w:val="dotted" w:sz="4" w:space="0" w:color="auto"/>
              <w:right w:val="dotted" w:sz="4" w:space="0" w:color="auto"/>
            </w:tcBorders>
          </w:tcPr>
          <w:p w14:paraId="00DFC72C" w14:textId="77777777"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 xml:space="preserve">Phase 2 </w:t>
            </w:r>
            <w:r w:rsidRPr="005C0972">
              <w:rPr>
                <w:rFonts w:ascii="Arial" w:eastAsia="微軟正黑體" w:hAnsi="Arial" w:cs="Arial"/>
                <w:sz w:val="20"/>
                <w:szCs w:val="18"/>
              </w:rPr>
              <w:t>第二階段</w:t>
            </w:r>
          </w:p>
        </w:tc>
        <w:tc>
          <w:tcPr>
            <w:tcW w:w="3832" w:type="dxa"/>
            <w:tcBorders>
              <w:top w:val="dotted" w:sz="4" w:space="0" w:color="auto"/>
              <w:left w:val="dotted" w:sz="4" w:space="0" w:color="auto"/>
              <w:bottom w:val="dotted" w:sz="4" w:space="0" w:color="auto"/>
              <w:right w:val="dotted" w:sz="4" w:space="0" w:color="auto"/>
            </w:tcBorders>
          </w:tcPr>
          <w:p w14:paraId="23E8A00E" w14:textId="77777777"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HK$2,800</w:t>
            </w:r>
          </w:p>
        </w:tc>
        <w:tc>
          <w:tcPr>
            <w:tcW w:w="3686" w:type="dxa"/>
            <w:tcBorders>
              <w:top w:val="dotted" w:sz="4" w:space="0" w:color="auto"/>
              <w:left w:val="dotted" w:sz="4" w:space="0" w:color="auto"/>
              <w:bottom w:val="dotted" w:sz="4" w:space="0" w:color="auto"/>
              <w:right w:val="dotted" w:sz="4" w:space="0" w:color="auto"/>
            </w:tcBorders>
          </w:tcPr>
          <w:p w14:paraId="71C6CB07" w14:textId="7C56E694"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HK$3,800</w:t>
            </w:r>
          </w:p>
        </w:tc>
      </w:tr>
    </w:tbl>
    <w:p w14:paraId="10A50B75" w14:textId="77777777" w:rsidR="00041CBA" w:rsidRPr="005C0972" w:rsidRDefault="005C0972" w:rsidP="00041CBA">
      <w:pPr>
        <w:jc w:val="both"/>
        <w:rPr>
          <w:rFonts w:ascii="Arial" w:eastAsia="微軟正黑體" w:hAnsi="Arial" w:cs="Arial"/>
          <w:b/>
          <w:bCs/>
          <w:kern w:val="0"/>
          <w:sz w:val="18"/>
          <w:szCs w:val="18"/>
        </w:rPr>
      </w:pPr>
      <w:r w:rsidRPr="005C0972">
        <w:rPr>
          <w:rFonts w:ascii="Arial" w:eastAsia="微軟正黑體" w:hAnsi="Arial" w:cs="Arial" w:hint="eastAsia"/>
          <w:b/>
          <w:bCs/>
          <w:kern w:val="0"/>
          <w:sz w:val="18"/>
          <w:szCs w:val="18"/>
        </w:rPr>
        <w:t>*</w:t>
      </w:r>
      <w:r w:rsidRPr="005C0972">
        <w:rPr>
          <w:rFonts w:ascii="Arial" w:eastAsia="微軟正黑體" w:hAnsi="Arial" w:cs="Arial"/>
          <w:b/>
          <w:bCs/>
          <w:kern w:val="0"/>
          <w:sz w:val="18"/>
          <w:szCs w:val="18"/>
        </w:rPr>
        <w:t xml:space="preserve"> 50% off </w:t>
      </w:r>
      <w:r w:rsidR="00E524B5">
        <w:rPr>
          <w:rFonts w:ascii="Arial" w:eastAsia="微軟正黑體" w:hAnsi="Arial" w:cs="Arial" w:hint="eastAsia"/>
          <w:b/>
          <w:bCs/>
          <w:kern w:val="0"/>
          <w:sz w:val="18"/>
          <w:szCs w:val="18"/>
        </w:rPr>
        <w:t>d</w:t>
      </w:r>
      <w:r w:rsidR="00E524B5">
        <w:rPr>
          <w:rFonts w:ascii="Arial" w:eastAsia="微軟正黑體" w:hAnsi="Arial" w:cs="Arial"/>
          <w:b/>
          <w:bCs/>
          <w:kern w:val="0"/>
          <w:sz w:val="18"/>
          <w:szCs w:val="18"/>
        </w:rPr>
        <w:t xml:space="preserve">iscount is applicable for all technology vendors’ participation in Phase 1. </w:t>
      </w:r>
      <w:r w:rsidR="00041CBA">
        <w:rPr>
          <w:rFonts w:ascii="Arial" w:eastAsia="微軟正黑體" w:hAnsi="Arial" w:cs="Arial"/>
          <w:b/>
          <w:bCs/>
          <w:kern w:val="0"/>
          <w:sz w:val="18"/>
          <w:szCs w:val="18"/>
        </w:rPr>
        <w:t xml:space="preserve">You are advised to submit the entry form before 15/6/2021 to secure the offer and to submit proposal </w:t>
      </w:r>
      <w:r w:rsidR="00041CBA" w:rsidRPr="005C0972">
        <w:rPr>
          <w:rFonts w:ascii="Arial" w:eastAsia="微軟正黑體" w:hAnsi="Arial" w:cs="Arial"/>
          <w:b/>
          <w:bCs/>
          <w:kern w:val="0"/>
          <w:sz w:val="18"/>
          <w:szCs w:val="18"/>
        </w:rPr>
        <w:t>before the</w:t>
      </w:r>
      <w:r w:rsidR="00041CBA">
        <w:rPr>
          <w:rFonts w:ascii="Arial" w:eastAsia="微軟正黑體" w:hAnsi="Arial" w:cs="Arial"/>
          <w:b/>
          <w:bCs/>
          <w:kern w:val="0"/>
          <w:sz w:val="18"/>
          <w:szCs w:val="18"/>
        </w:rPr>
        <w:t xml:space="preserve"> final</w:t>
      </w:r>
      <w:r w:rsidR="00041CBA" w:rsidRPr="005C0972">
        <w:rPr>
          <w:rFonts w:ascii="Arial" w:eastAsia="微軟正黑體" w:hAnsi="Arial" w:cs="Arial"/>
          <w:b/>
          <w:bCs/>
          <w:kern w:val="0"/>
          <w:sz w:val="18"/>
          <w:szCs w:val="18"/>
        </w:rPr>
        <w:t xml:space="preserve"> deadline o</w:t>
      </w:r>
      <w:r w:rsidR="00041CBA">
        <w:rPr>
          <w:rFonts w:ascii="Arial" w:eastAsia="微軟正黑體" w:hAnsi="Arial" w:cs="Arial"/>
          <w:b/>
          <w:bCs/>
          <w:kern w:val="0"/>
          <w:sz w:val="18"/>
          <w:szCs w:val="18"/>
        </w:rPr>
        <w:t>n</w:t>
      </w:r>
      <w:r w:rsidR="00041CBA" w:rsidRPr="005C0972">
        <w:rPr>
          <w:rFonts w:ascii="Arial" w:eastAsia="微軟正黑體" w:hAnsi="Arial" w:cs="Arial"/>
          <w:b/>
          <w:bCs/>
          <w:kern w:val="0"/>
          <w:sz w:val="18"/>
          <w:szCs w:val="18"/>
        </w:rPr>
        <w:t xml:space="preserve"> </w:t>
      </w:r>
      <w:r w:rsidR="00041CBA">
        <w:rPr>
          <w:rFonts w:ascii="Arial" w:eastAsia="微軟正黑體" w:hAnsi="Arial" w:cs="Arial"/>
          <w:b/>
          <w:bCs/>
          <w:kern w:val="0"/>
          <w:sz w:val="18"/>
          <w:szCs w:val="18"/>
        </w:rPr>
        <w:t>30</w:t>
      </w:r>
      <w:r w:rsidR="00041CBA" w:rsidRPr="005C0972">
        <w:rPr>
          <w:rFonts w:ascii="Arial" w:eastAsia="微軟正黑體" w:hAnsi="Arial" w:cs="Arial"/>
          <w:b/>
          <w:bCs/>
          <w:kern w:val="0"/>
          <w:sz w:val="18"/>
          <w:szCs w:val="18"/>
        </w:rPr>
        <w:t>/6/2021.</w:t>
      </w:r>
    </w:p>
    <w:p w14:paraId="6B3078D7" w14:textId="77777777" w:rsidR="00041CBA" w:rsidRPr="005C0972" w:rsidRDefault="00E524B5" w:rsidP="00041CBA">
      <w:pPr>
        <w:jc w:val="both"/>
        <w:rPr>
          <w:rFonts w:ascii="Arial" w:eastAsia="微軟正黑體" w:hAnsi="Arial" w:cs="Arial"/>
          <w:b/>
          <w:bCs/>
          <w:kern w:val="0"/>
          <w:sz w:val="18"/>
          <w:szCs w:val="18"/>
        </w:rPr>
      </w:pPr>
      <w:r w:rsidRPr="0074122C">
        <w:rPr>
          <w:rFonts w:ascii="Arial" w:eastAsia="微軟正黑體" w:hAnsi="Arial" w:cs="Arial" w:hint="eastAsia"/>
          <w:b/>
          <w:bCs/>
          <w:kern w:val="0"/>
          <w:sz w:val="18"/>
          <w:szCs w:val="18"/>
        </w:rPr>
        <w:t>科技供應商則可享</w:t>
      </w:r>
      <w:r w:rsidRPr="00E524B5">
        <w:rPr>
          <w:rFonts w:ascii="Arial" w:eastAsia="微軟正黑體" w:hAnsi="Arial" w:cs="Arial" w:hint="eastAsia"/>
          <w:b/>
          <w:bCs/>
          <w:kern w:val="0"/>
          <w:sz w:val="18"/>
          <w:szCs w:val="18"/>
        </w:rPr>
        <w:t>第一階段參賽費用半價優惠</w:t>
      </w:r>
      <w:r w:rsidRPr="005C0972">
        <w:rPr>
          <w:rFonts w:ascii="Arial" w:eastAsia="微軟正黑體" w:hAnsi="Arial" w:cs="Arial" w:hint="eastAsia"/>
          <w:b/>
          <w:bCs/>
          <w:kern w:val="0"/>
          <w:sz w:val="18"/>
          <w:szCs w:val="18"/>
        </w:rPr>
        <w:t>。</w:t>
      </w:r>
      <w:r w:rsidR="00041CBA">
        <w:rPr>
          <w:rFonts w:ascii="Arial" w:eastAsia="微軟正黑體" w:hAnsi="Arial" w:cs="Arial" w:hint="eastAsia"/>
          <w:b/>
          <w:bCs/>
          <w:kern w:val="0"/>
          <w:sz w:val="18"/>
          <w:szCs w:val="18"/>
          <w:lang w:val="en-GB"/>
        </w:rPr>
        <w:t>建議先於</w:t>
      </w:r>
      <w:r w:rsidR="00041CBA">
        <w:rPr>
          <w:rFonts w:ascii="Arial" w:eastAsia="微軟正黑體" w:hAnsi="Arial" w:cs="Arial" w:hint="eastAsia"/>
          <w:b/>
          <w:bCs/>
          <w:kern w:val="0"/>
          <w:sz w:val="18"/>
          <w:szCs w:val="18"/>
          <w:lang w:val="en-GB"/>
        </w:rPr>
        <w:t>2</w:t>
      </w:r>
      <w:r w:rsidR="00041CBA">
        <w:rPr>
          <w:rFonts w:ascii="Arial" w:eastAsia="微軟正黑體" w:hAnsi="Arial" w:cs="Arial"/>
          <w:b/>
          <w:bCs/>
          <w:kern w:val="0"/>
          <w:sz w:val="18"/>
          <w:szCs w:val="18"/>
          <w:lang w:val="en-GB"/>
        </w:rPr>
        <w:t>021</w:t>
      </w:r>
      <w:r w:rsidR="00041CBA">
        <w:rPr>
          <w:rFonts w:ascii="Arial" w:eastAsia="微軟正黑體" w:hAnsi="Arial" w:cs="Arial" w:hint="eastAsia"/>
          <w:b/>
          <w:bCs/>
          <w:kern w:val="0"/>
          <w:sz w:val="18"/>
          <w:szCs w:val="18"/>
          <w:lang w:val="en-GB"/>
        </w:rPr>
        <w:t>年</w:t>
      </w:r>
      <w:r w:rsidR="00041CBA">
        <w:rPr>
          <w:rFonts w:ascii="Arial" w:eastAsia="微軟正黑體" w:hAnsi="Arial" w:cs="Arial" w:hint="eastAsia"/>
          <w:b/>
          <w:bCs/>
          <w:kern w:val="0"/>
          <w:sz w:val="18"/>
          <w:szCs w:val="18"/>
          <w:lang w:val="en-GB"/>
        </w:rPr>
        <w:t>6</w:t>
      </w:r>
      <w:r w:rsidR="00041CBA">
        <w:rPr>
          <w:rFonts w:ascii="Arial" w:eastAsia="微軟正黑體" w:hAnsi="Arial" w:cs="Arial" w:hint="eastAsia"/>
          <w:b/>
          <w:bCs/>
          <w:kern w:val="0"/>
          <w:sz w:val="18"/>
          <w:szCs w:val="18"/>
          <w:lang w:val="en-GB"/>
        </w:rPr>
        <w:t>月</w:t>
      </w:r>
      <w:r w:rsidR="00041CBA">
        <w:rPr>
          <w:rFonts w:ascii="Arial" w:eastAsia="微軟正黑體" w:hAnsi="Arial" w:cs="Arial" w:hint="eastAsia"/>
          <w:b/>
          <w:bCs/>
          <w:kern w:val="0"/>
          <w:sz w:val="18"/>
          <w:szCs w:val="18"/>
          <w:lang w:val="en-GB"/>
        </w:rPr>
        <w:t>1</w:t>
      </w:r>
      <w:r w:rsidR="00041CBA">
        <w:rPr>
          <w:rFonts w:ascii="Arial" w:eastAsia="微軟正黑體" w:hAnsi="Arial" w:cs="Arial"/>
          <w:b/>
          <w:bCs/>
          <w:kern w:val="0"/>
          <w:sz w:val="18"/>
          <w:szCs w:val="18"/>
          <w:lang w:val="en-GB"/>
        </w:rPr>
        <w:t>5</w:t>
      </w:r>
      <w:r w:rsidR="00041CBA">
        <w:rPr>
          <w:rFonts w:ascii="Arial" w:eastAsia="微軟正黑體" w:hAnsi="Arial" w:cs="Arial" w:hint="eastAsia"/>
          <w:b/>
          <w:bCs/>
          <w:kern w:val="0"/>
          <w:sz w:val="18"/>
          <w:szCs w:val="18"/>
          <w:lang w:val="en-GB"/>
        </w:rPr>
        <w:t>日前先提交</w:t>
      </w:r>
      <w:r w:rsidR="00041CBA">
        <w:rPr>
          <w:rFonts w:ascii="Arial" w:eastAsia="微軟正黑體" w:hAnsi="Arial" w:cs="Arial" w:hint="eastAsia"/>
          <w:b/>
          <w:bCs/>
          <w:kern w:val="0"/>
          <w:sz w:val="18"/>
          <w:szCs w:val="18"/>
        </w:rPr>
        <w:t>參加表格以確保享有優惠</w:t>
      </w:r>
      <w:r w:rsidR="00041CBA">
        <w:rPr>
          <w:rFonts w:ascii="FangSong" w:eastAsia="FangSong" w:hAnsi="FangSong" w:cs="Arial" w:hint="eastAsia"/>
          <w:b/>
          <w:bCs/>
          <w:kern w:val="0"/>
          <w:sz w:val="18"/>
          <w:szCs w:val="18"/>
        </w:rPr>
        <w:t>﹐</w:t>
      </w:r>
      <w:r w:rsidR="00041CBA">
        <w:rPr>
          <w:rFonts w:ascii="Arial" w:eastAsia="微軟正黑體" w:hAnsi="Arial" w:cs="Arial" w:hint="eastAsia"/>
          <w:b/>
          <w:bCs/>
          <w:kern w:val="0"/>
          <w:sz w:val="18"/>
          <w:szCs w:val="18"/>
        </w:rPr>
        <w:t>並於</w:t>
      </w:r>
      <w:r w:rsidR="00041CBA" w:rsidRPr="005C0972">
        <w:rPr>
          <w:rFonts w:ascii="Arial" w:eastAsia="微軟正黑體" w:hAnsi="Arial" w:cs="Arial" w:hint="eastAsia"/>
          <w:b/>
          <w:bCs/>
          <w:kern w:val="0"/>
          <w:sz w:val="18"/>
          <w:szCs w:val="18"/>
        </w:rPr>
        <w:t>2021</w:t>
      </w:r>
      <w:r w:rsidR="00041CBA" w:rsidRPr="005C0972">
        <w:rPr>
          <w:rFonts w:ascii="Arial" w:eastAsia="微軟正黑體" w:hAnsi="Arial" w:cs="Arial" w:hint="eastAsia"/>
          <w:b/>
          <w:bCs/>
          <w:kern w:val="0"/>
          <w:sz w:val="18"/>
          <w:szCs w:val="18"/>
        </w:rPr>
        <w:t>年</w:t>
      </w:r>
      <w:r w:rsidR="00041CBA">
        <w:rPr>
          <w:rFonts w:ascii="Arial" w:eastAsia="微軟正黑體" w:hAnsi="Arial" w:cs="Arial"/>
          <w:b/>
          <w:bCs/>
          <w:kern w:val="0"/>
          <w:sz w:val="18"/>
          <w:szCs w:val="18"/>
        </w:rPr>
        <w:t>6</w:t>
      </w:r>
      <w:r w:rsidR="00041CBA" w:rsidRPr="005C0972">
        <w:rPr>
          <w:rFonts w:ascii="Arial" w:eastAsia="微軟正黑體" w:hAnsi="Arial" w:cs="Arial" w:hint="eastAsia"/>
          <w:b/>
          <w:bCs/>
          <w:kern w:val="0"/>
          <w:sz w:val="18"/>
          <w:szCs w:val="18"/>
        </w:rPr>
        <w:t>月</w:t>
      </w:r>
      <w:r w:rsidR="00041CBA">
        <w:rPr>
          <w:rFonts w:ascii="Arial" w:eastAsia="微軟正黑體" w:hAnsi="Arial" w:cs="Arial"/>
          <w:b/>
          <w:bCs/>
          <w:kern w:val="0"/>
          <w:sz w:val="18"/>
          <w:szCs w:val="18"/>
        </w:rPr>
        <w:t>30</w:t>
      </w:r>
      <w:r w:rsidR="00041CBA" w:rsidRPr="005C0972">
        <w:rPr>
          <w:rFonts w:ascii="Arial" w:eastAsia="微軟正黑體" w:hAnsi="Arial" w:cs="Arial" w:hint="eastAsia"/>
          <w:b/>
          <w:bCs/>
          <w:kern w:val="0"/>
          <w:sz w:val="18"/>
          <w:szCs w:val="18"/>
        </w:rPr>
        <w:t>日截至日期前提交</w:t>
      </w:r>
      <w:r w:rsidR="00041CBA">
        <w:rPr>
          <w:rFonts w:ascii="Arial" w:eastAsia="微軟正黑體" w:hAnsi="Arial" w:cs="Arial" w:hint="eastAsia"/>
          <w:b/>
          <w:bCs/>
          <w:kern w:val="0"/>
          <w:sz w:val="18"/>
          <w:szCs w:val="18"/>
        </w:rPr>
        <w:t>計劃書</w:t>
      </w:r>
      <w:r w:rsidR="00041CBA" w:rsidRPr="005C0972">
        <w:rPr>
          <w:rFonts w:ascii="Arial" w:eastAsia="微軟正黑體" w:hAnsi="Arial" w:cs="Arial" w:hint="eastAsia"/>
          <w:b/>
          <w:bCs/>
          <w:kern w:val="0"/>
          <w:sz w:val="18"/>
          <w:szCs w:val="18"/>
        </w:rPr>
        <w:t>。</w:t>
      </w:r>
    </w:p>
    <w:p w14:paraId="0C07FC01" w14:textId="3D98CB83" w:rsidR="005C0972" w:rsidRPr="005C0972" w:rsidRDefault="005C0972" w:rsidP="00041CBA">
      <w:pPr>
        <w:jc w:val="both"/>
        <w:rPr>
          <w:sz w:val="22"/>
          <w:szCs w:val="20"/>
        </w:rPr>
      </w:pPr>
      <w:r w:rsidRPr="005C0972">
        <w:rPr>
          <w:sz w:val="22"/>
          <w:szCs w:val="20"/>
        </w:rPr>
        <w:br w:type="page"/>
      </w:r>
    </w:p>
    <w:tbl>
      <w:tblPr>
        <w:tblStyle w:val="a3"/>
        <w:tblW w:w="10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2263"/>
        <w:gridCol w:w="7518"/>
      </w:tblGrid>
      <w:tr w:rsidR="00931A74" w:rsidRPr="00E3754A" w14:paraId="2B79B7F7" w14:textId="77777777" w:rsidTr="00682291">
        <w:tc>
          <w:tcPr>
            <w:tcW w:w="709" w:type="dxa"/>
            <w:shd w:val="clear" w:color="auto" w:fill="auto"/>
            <w:vAlign w:val="center"/>
          </w:tcPr>
          <w:tbl>
            <w:tblPr>
              <w:tblStyle w:val="a3"/>
              <w:tblW w:w="0" w:type="auto"/>
              <w:tblLayout w:type="fixed"/>
              <w:tblLook w:val="04A0" w:firstRow="1" w:lastRow="0" w:firstColumn="1" w:lastColumn="0" w:noHBand="0" w:noVBand="1"/>
            </w:tblPr>
            <w:tblGrid>
              <w:gridCol w:w="310"/>
            </w:tblGrid>
            <w:tr w:rsidR="00D578D4" w:rsidRPr="00D578D4" w14:paraId="368A4D5E" w14:textId="77777777" w:rsidTr="00E24099">
              <w:tc>
                <w:tcPr>
                  <w:tcW w:w="310" w:type="dxa"/>
                </w:tcPr>
                <w:p w14:paraId="3D851BDA" w14:textId="13CFF352" w:rsidR="00931A74" w:rsidRPr="00D578D4" w:rsidRDefault="00931A74" w:rsidP="00931A74">
                  <w:pPr>
                    <w:spacing w:line="320" w:lineRule="exact"/>
                    <w:jc w:val="both"/>
                    <w:rPr>
                      <w:rFonts w:ascii="Arial" w:eastAsia="微軟正黑體" w:hAnsi="Arial" w:cs="Arial"/>
                      <w:color w:val="FFFFFF" w:themeColor="background1"/>
                      <w:sz w:val="20"/>
                      <w:szCs w:val="18"/>
                    </w:rPr>
                  </w:pPr>
                </w:p>
              </w:tc>
            </w:tr>
          </w:tbl>
          <w:p w14:paraId="35767932" w14:textId="77777777" w:rsidR="00931A74" w:rsidRPr="00D578D4" w:rsidRDefault="00931A74" w:rsidP="00931A74">
            <w:pPr>
              <w:spacing w:line="360" w:lineRule="exact"/>
              <w:jc w:val="both"/>
              <w:rPr>
                <w:rFonts w:ascii="Arial" w:eastAsia="微軟正黑體" w:hAnsi="Arial" w:cs="Arial"/>
                <w:color w:val="FFFFFF" w:themeColor="background1"/>
                <w:sz w:val="20"/>
                <w:szCs w:val="18"/>
              </w:rPr>
            </w:pPr>
          </w:p>
        </w:tc>
        <w:tc>
          <w:tcPr>
            <w:tcW w:w="9781" w:type="dxa"/>
            <w:gridSpan w:val="2"/>
            <w:shd w:val="clear" w:color="auto" w:fill="538135" w:themeFill="accent6" w:themeFillShade="BF"/>
            <w:vAlign w:val="center"/>
          </w:tcPr>
          <w:p w14:paraId="1D143674" w14:textId="78C4B6C4" w:rsidR="00931A74" w:rsidRPr="00D578D4" w:rsidRDefault="00931A74" w:rsidP="00931A74">
            <w:pPr>
              <w:spacing w:line="360" w:lineRule="exact"/>
              <w:jc w:val="both"/>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Smart Retail Tech Award</w:t>
            </w:r>
            <w:r w:rsidRPr="00D578D4">
              <w:rPr>
                <w:rFonts w:ascii="Arial" w:eastAsia="微軟正黑體" w:hAnsi="Arial" w:cs="Arial"/>
                <w:b/>
                <w:bCs/>
                <w:color w:val="FFFFFF" w:themeColor="background1"/>
                <w:sz w:val="20"/>
                <w:szCs w:val="18"/>
              </w:rPr>
              <w:t xml:space="preserve"> - Technology Startups</w:t>
            </w:r>
            <w:r w:rsidRPr="00D578D4">
              <w:rPr>
                <w:rFonts w:ascii="Arial" w:eastAsia="微軟正黑體" w:hAnsi="Arial" w:cs="Arial" w:hint="eastAsia"/>
                <w:b/>
                <w:bCs/>
                <w:color w:val="FFFFFF" w:themeColor="background1"/>
                <w:sz w:val="20"/>
                <w:szCs w:val="18"/>
              </w:rPr>
              <w:t xml:space="preserve"> </w:t>
            </w:r>
            <w:r w:rsidRPr="00D578D4">
              <w:rPr>
                <w:rFonts w:ascii="Arial" w:eastAsia="微軟正黑體" w:hAnsi="Arial" w:cs="Arial" w:hint="eastAsia"/>
                <w:b/>
                <w:bCs/>
                <w:color w:val="FFFFFF" w:themeColor="background1"/>
                <w:sz w:val="20"/>
                <w:szCs w:val="18"/>
              </w:rPr>
              <w:t>智能零售科技獎</w:t>
            </w:r>
            <w:r w:rsidRPr="00D578D4">
              <w:rPr>
                <w:rFonts w:ascii="Arial" w:eastAsia="微軟正黑體" w:hAnsi="Arial" w:cs="Arial" w:hint="eastAsia"/>
                <w:b/>
                <w:bCs/>
                <w:color w:val="FFFFFF" w:themeColor="background1"/>
                <w:sz w:val="20"/>
                <w:szCs w:val="18"/>
              </w:rPr>
              <w:t xml:space="preserve"> </w:t>
            </w:r>
            <w:r w:rsidRPr="00D578D4">
              <w:rPr>
                <w:rFonts w:ascii="Arial" w:eastAsia="微軟正黑體" w:hAnsi="Arial" w:cs="Arial"/>
                <w:b/>
                <w:bCs/>
                <w:color w:val="FFFFFF" w:themeColor="background1"/>
                <w:sz w:val="20"/>
                <w:szCs w:val="18"/>
              </w:rPr>
              <w:t xml:space="preserve">- </w:t>
            </w:r>
            <w:r w:rsidRPr="00D578D4">
              <w:rPr>
                <w:rFonts w:ascii="Arial" w:eastAsia="微軟正黑體" w:hAnsi="Arial" w:cs="Arial" w:hint="eastAsia"/>
                <w:b/>
                <w:bCs/>
                <w:color w:val="FFFFFF" w:themeColor="background1"/>
                <w:sz w:val="20"/>
                <w:szCs w:val="18"/>
              </w:rPr>
              <w:t>科技初創企業</w:t>
            </w:r>
          </w:p>
        </w:tc>
      </w:tr>
      <w:tr w:rsidR="00931A74" w:rsidRPr="00E3754A" w14:paraId="41D02E7F" w14:textId="77777777" w:rsidTr="00682291">
        <w:tc>
          <w:tcPr>
            <w:tcW w:w="709" w:type="dxa"/>
            <w:vAlign w:val="center"/>
          </w:tcPr>
          <w:p w14:paraId="1C156BDE" w14:textId="77777777" w:rsidR="00931A74" w:rsidRDefault="00931A74" w:rsidP="00E24099">
            <w:pPr>
              <w:spacing w:line="320" w:lineRule="exact"/>
              <w:jc w:val="both"/>
              <w:rPr>
                <w:rFonts w:ascii="Arial" w:eastAsia="微軟正黑體" w:hAnsi="Arial" w:cs="Arial"/>
                <w:sz w:val="20"/>
                <w:szCs w:val="18"/>
              </w:rPr>
            </w:pPr>
          </w:p>
        </w:tc>
        <w:tc>
          <w:tcPr>
            <w:tcW w:w="9781" w:type="dxa"/>
            <w:gridSpan w:val="2"/>
            <w:vAlign w:val="center"/>
          </w:tcPr>
          <w:p w14:paraId="66CB2FDC" w14:textId="1A798425" w:rsidR="00931A74" w:rsidRPr="00654878"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Initiated innovative concepts on retail technology solutions &amp; applications and motivated retailers’ adoption on the following areas of retail business</w:t>
            </w:r>
          </w:p>
          <w:p w14:paraId="1BF7FDCA" w14:textId="0B06AF23" w:rsidR="00931A74" w:rsidRPr="00654878"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引進創新概念的零售科技解決方案及應用，並能在以下零售業務方面鼓勵零售商採用</w:t>
            </w:r>
          </w:p>
          <w:p w14:paraId="6D468AD6" w14:textId="26AD7363" w:rsidR="00931A74" w:rsidRDefault="00931A74" w:rsidP="00DB23D8">
            <w:pPr>
              <w:spacing w:line="280" w:lineRule="exact"/>
              <w:jc w:val="both"/>
              <w:rPr>
                <w:rFonts w:ascii="Arial" w:eastAsia="微軟正黑體" w:hAnsi="Arial" w:cs="Arial"/>
                <w:sz w:val="20"/>
                <w:szCs w:val="18"/>
              </w:rPr>
            </w:pPr>
          </w:p>
          <w:tbl>
            <w:tblPr>
              <w:tblStyle w:val="a3"/>
              <w:tblW w:w="0" w:type="auto"/>
              <w:tblLayout w:type="fixed"/>
              <w:tblLook w:val="04A0" w:firstRow="1" w:lastRow="0" w:firstColumn="1" w:lastColumn="0" w:noHBand="0" w:noVBand="1"/>
            </w:tblPr>
            <w:tblGrid>
              <w:gridCol w:w="2298"/>
              <w:gridCol w:w="567"/>
              <w:gridCol w:w="6372"/>
            </w:tblGrid>
            <w:tr w:rsidR="00931A74" w:rsidRPr="00931A74" w14:paraId="52DC81E0" w14:textId="77777777" w:rsidTr="00D578D4">
              <w:tc>
                <w:tcPr>
                  <w:tcW w:w="2298" w:type="dxa"/>
                  <w:shd w:val="clear" w:color="auto" w:fill="538135" w:themeFill="accent6" w:themeFillShade="BF"/>
                </w:tcPr>
                <w:p w14:paraId="46492D93" w14:textId="319CC948" w:rsidR="00931A74" w:rsidRPr="00D578D4" w:rsidRDefault="00931A74" w:rsidP="00DB23D8">
                  <w:pPr>
                    <w:spacing w:line="280" w:lineRule="exact"/>
                    <w:jc w:val="both"/>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Ar</w:t>
                  </w:r>
                  <w:r w:rsidRPr="00D578D4">
                    <w:rPr>
                      <w:rFonts w:ascii="Arial" w:eastAsia="微軟正黑體" w:hAnsi="Arial" w:cs="Arial"/>
                      <w:b/>
                      <w:bCs/>
                      <w:color w:val="FFFFFF" w:themeColor="background1"/>
                      <w:sz w:val="20"/>
                      <w:szCs w:val="18"/>
                    </w:rPr>
                    <w:t>ea</w:t>
                  </w:r>
                  <w:r w:rsidRPr="00D578D4">
                    <w:rPr>
                      <w:rFonts w:ascii="Arial" w:eastAsia="微軟正黑體" w:hAnsi="Arial" w:cs="Arial" w:hint="eastAsia"/>
                      <w:b/>
                      <w:bCs/>
                      <w:color w:val="FFFFFF" w:themeColor="background1"/>
                      <w:sz w:val="20"/>
                      <w:szCs w:val="18"/>
                    </w:rPr>
                    <w:t>範疇</w:t>
                  </w:r>
                </w:p>
              </w:tc>
              <w:tc>
                <w:tcPr>
                  <w:tcW w:w="6939" w:type="dxa"/>
                  <w:gridSpan w:val="2"/>
                  <w:shd w:val="clear" w:color="auto" w:fill="538135" w:themeFill="accent6" w:themeFillShade="BF"/>
                </w:tcPr>
                <w:p w14:paraId="6EDA96EA" w14:textId="63DA8020" w:rsidR="00931A74" w:rsidRPr="00D578D4" w:rsidRDefault="00931A74" w:rsidP="00DB23D8">
                  <w:pPr>
                    <w:spacing w:line="280" w:lineRule="exact"/>
                    <w:jc w:val="both"/>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P</w:t>
                  </w:r>
                  <w:r w:rsidRPr="00D578D4">
                    <w:rPr>
                      <w:rFonts w:ascii="Arial" w:eastAsia="微軟正黑體" w:hAnsi="Arial" w:cs="Arial"/>
                      <w:b/>
                      <w:bCs/>
                      <w:color w:val="FFFFFF" w:themeColor="background1"/>
                      <w:sz w:val="20"/>
                      <w:szCs w:val="18"/>
                    </w:rPr>
                    <w:t xml:space="preserve">lease select area of your project </w:t>
                  </w:r>
                  <w:r w:rsidRPr="00D578D4">
                    <w:rPr>
                      <w:rFonts w:ascii="Arial" w:eastAsia="微軟正黑體" w:hAnsi="Arial" w:cs="Arial" w:hint="eastAsia"/>
                      <w:b/>
                      <w:bCs/>
                      <w:color w:val="FFFFFF" w:themeColor="background1"/>
                      <w:sz w:val="20"/>
                      <w:szCs w:val="18"/>
                    </w:rPr>
                    <w:t>請選擇參賽項目所屬的零售業務範疇</w:t>
                  </w:r>
                </w:p>
              </w:tc>
            </w:tr>
            <w:tr w:rsidR="00931A74" w14:paraId="4196EABD" w14:textId="77777777" w:rsidTr="00DB23D8">
              <w:tc>
                <w:tcPr>
                  <w:tcW w:w="2298" w:type="dxa"/>
                  <w:vMerge w:val="restart"/>
                </w:tcPr>
                <w:p w14:paraId="706F41C4" w14:textId="77777777" w:rsidR="00931A74" w:rsidRDefault="00931A74" w:rsidP="00DB23D8">
                  <w:pPr>
                    <w:spacing w:line="280" w:lineRule="exact"/>
                    <w:jc w:val="both"/>
                    <w:rPr>
                      <w:rFonts w:ascii="Arial" w:eastAsia="微軟正黑體" w:hAnsi="Arial" w:cs="Arial"/>
                      <w:b/>
                      <w:bCs/>
                      <w:kern w:val="0"/>
                      <w:sz w:val="20"/>
                      <w:szCs w:val="20"/>
                    </w:rPr>
                  </w:pPr>
                  <w:r w:rsidRPr="00654878">
                    <w:rPr>
                      <w:rFonts w:ascii="Arial" w:eastAsia="微軟正黑體" w:hAnsi="Arial" w:cs="Arial"/>
                      <w:b/>
                      <w:bCs/>
                      <w:kern w:val="0"/>
                      <w:sz w:val="20"/>
                      <w:szCs w:val="20"/>
                    </w:rPr>
                    <w:t>Attract Customers </w:t>
                  </w:r>
                </w:p>
                <w:p w14:paraId="773B02C5" w14:textId="77777777" w:rsidR="00931A74" w:rsidRDefault="00931A74" w:rsidP="00DB23D8">
                  <w:pPr>
                    <w:spacing w:line="280" w:lineRule="exact"/>
                    <w:jc w:val="both"/>
                    <w:rPr>
                      <w:rFonts w:ascii="Arial" w:eastAsia="微軟正黑體" w:hAnsi="Arial" w:cs="Arial"/>
                      <w:sz w:val="20"/>
                      <w:szCs w:val="18"/>
                    </w:rPr>
                  </w:pPr>
                  <w:r w:rsidRPr="00654878">
                    <w:rPr>
                      <w:rFonts w:ascii="Arial" w:eastAsia="微軟正黑體" w:hAnsi="Arial" w:cs="Arial"/>
                      <w:b/>
                      <w:bCs/>
                      <w:kern w:val="0"/>
                      <w:sz w:val="20"/>
                      <w:szCs w:val="20"/>
                    </w:rPr>
                    <w:t>吸引顧客</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7812CA18" w14:textId="77777777" w:rsidTr="00E24099">
                    <w:tc>
                      <w:tcPr>
                        <w:tcW w:w="360" w:type="dxa"/>
                      </w:tcPr>
                      <w:p w14:paraId="7D6DCB07"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2DE64876" w14:textId="77777777" w:rsidR="00931A74" w:rsidRPr="00654878" w:rsidRDefault="00931A74" w:rsidP="00DB23D8">
                  <w:pPr>
                    <w:widowControl/>
                    <w:spacing w:line="280" w:lineRule="exact"/>
                    <w:jc w:val="both"/>
                    <w:rPr>
                      <w:rFonts w:ascii="Arial" w:eastAsia="微軟正黑體" w:hAnsi="Arial" w:cs="Arial"/>
                      <w:kern w:val="0"/>
                      <w:sz w:val="20"/>
                      <w:szCs w:val="20"/>
                    </w:rPr>
                  </w:pPr>
                </w:p>
              </w:tc>
              <w:tc>
                <w:tcPr>
                  <w:tcW w:w="6372" w:type="dxa"/>
                </w:tcPr>
                <w:p w14:paraId="7676AB4F"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Big data application on customers behavior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應用於顧客行為的大數據分析</w:t>
                  </w:r>
                </w:p>
              </w:tc>
            </w:tr>
            <w:tr w:rsidR="00931A74" w14:paraId="6CDE47B6" w14:textId="77777777" w:rsidTr="00DB23D8">
              <w:tc>
                <w:tcPr>
                  <w:tcW w:w="2298" w:type="dxa"/>
                  <w:vMerge/>
                </w:tcPr>
                <w:p w14:paraId="55B82402" w14:textId="77777777" w:rsidR="00931A74" w:rsidRDefault="00931A74" w:rsidP="00DB23D8">
                  <w:pPr>
                    <w:spacing w:line="280" w:lineRule="exact"/>
                    <w:jc w:val="both"/>
                    <w:rPr>
                      <w:rFonts w:ascii="Arial" w:eastAsia="微軟正黑體" w:hAnsi="Arial" w:cs="Arial"/>
                      <w:sz w:val="20"/>
                      <w:szCs w:val="18"/>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41794F31" w14:textId="77777777" w:rsidTr="00E24099">
                    <w:tc>
                      <w:tcPr>
                        <w:tcW w:w="360" w:type="dxa"/>
                      </w:tcPr>
                      <w:p w14:paraId="03DFF2FC"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144A4848" w14:textId="77777777" w:rsidR="00931A74" w:rsidRPr="00654878" w:rsidRDefault="00931A74" w:rsidP="00DB23D8">
                  <w:pPr>
                    <w:widowControl/>
                    <w:spacing w:line="280" w:lineRule="exact"/>
                    <w:jc w:val="both"/>
                    <w:rPr>
                      <w:rFonts w:ascii="Arial" w:eastAsia="微軟正黑體" w:hAnsi="Arial" w:cs="Arial"/>
                      <w:kern w:val="0"/>
                      <w:sz w:val="20"/>
                      <w:szCs w:val="20"/>
                    </w:rPr>
                  </w:pPr>
                </w:p>
              </w:tc>
              <w:tc>
                <w:tcPr>
                  <w:tcW w:w="6372" w:type="dxa"/>
                </w:tcPr>
                <w:p w14:paraId="00C3A6AF"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Digital marketing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數碼營銷</w:t>
                  </w:r>
                </w:p>
              </w:tc>
            </w:tr>
            <w:tr w:rsidR="00931A74" w14:paraId="307509BA" w14:textId="77777777" w:rsidTr="00DB23D8">
              <w:tc>
                <w:tcPr>
                  <w:tcW w:w="2298" w:type="dxa"/>
                  <w:vMerge/>
                </w:tcPr>
                <w:p w14:paraId="2671FD8B" w14:textId="77777777" w:rsidR="00931A74" w:rsidRDefault="00931A74" w:rsidP="00DB23D8">
                  <w:pPr>
                    <w:spacing w:line="280" w:lineRule="exact"/>
                    <w:jc w:val="both"/>
                    <w:rPr>
                      <w:rFonts w:ascii="Arial" w:eastAsia="微軟正黑體" w:hAnsi="Arial" w:cs="Arial"/>
                      <w:sz w:val="20"/>
                      <w:szCs w:val="18"/>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56C6B69B" w14:textId="77777777" w:rsidTr="00E24099">
                    <w:tc>
                      <w:tcPr>
                        <w:tcW w:w="360" w:type="dxa"/>
                      </w:tcPr>
                      <w:p w14:paraId="65DFD3A1"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7E187637" w14:textId="77777777" w:rsidR="00931A74" w:rsidRPr="00654878" w:rsidRDefault="00931A74" w:rsidP="00DB23D8">
                  <w:pPr>
                    <w:widowControl/>
                    <w:spacing w:line="280" w:lineRule="exact"/>
                    <w:jc w:val="both"/>
                    <w:rPr>
                      <w:rFonts w:ascii="Arial" w:eastAsia="微軟正黑體" w:hAnsi="Arial" w:cs="Arial"/>
                      <w:kern w:val="0"/>
                      <w:sz w:val="20"/>
                      <w:szCs w:val="20"/>
                    </w:rPr>
                  </w:pPr>
                </w:p>
              </w:tc>
              <w:tc>
                <w:tcPr>
                  <w:tcW w:w="6372" w:type="dxa"/>
                </w:tcPr>
                <w:p w14:paraId="0B7C0914"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ROI measurement on digital transformation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數碼轉型的投資回報率計算</w:t>
                  </w:r>
                </w:p>
              </w:tc>
            </w:tr>
            <w:tr w:rsidR="00931A74" w14:paraId="20979173" w14:textId="77777777" w:rsidTr="00DB23D8">
              <w:tc>
                <w:tcPr>
                  <w:tcW w:w="2298" w:type="dxa"/>
                  <w:vMerge w:val="restart"/>
                </w:tcPr>
                <w:p w14:paraId="1502E6A9" w14:textId="77777777" w:rsidR="00931A74" w:rsidRDefault="00931A74" w:rsidP="00DB23D8">
                  <w:pPr>
                    <w:spacing w:line="280" w:lineRule="exact"/>
                    <w:jc w:val="both"/>
                    <w:rPr>
                      <w:rFonts w:ascii="Arial" w:eastAsia="微軟正黑體" w:hAnsi="Arial" w:cs="Arial"/>
                      <w:b/>
                      <w:bCs/>
                      <w:kern w:val="0"/>
                      <w:sz w:val="20"/>
                      <w:szCs w:val="20"/>
                    </w:rPr>
                  </w:pPr>
                  <w:r w:rsidRPr="00931A74">
                    <w:rPr>
                      <w:rFonts w:ascii="Arial" w:eastAsia="微軟正黑體" w:hAnsi="Arial" w:cs="Arial"/>
                      <w:b/>
                      <w:bCs/>
                      <w:kern w:val="0"/>
                      <w:sz w:val="20"/>
                      <w:szCs w:val="20"/>
                    </w:rPr>
                    <w:t xml:space="preserve">Customer Experience </w:t>
                  </w:r>
                </w:p>
                <w:p w14:paraId="2B579CD0" w14:textId="77777777" w:rsidR="00931A74" w:rsidRDefault="00931A74" w:rsidP="00DB23D8">
                  <w:pPr>
                    <w:spacing w:line="280" w:lineRule="exact"/>
                    <w:jc w:val="both"/>
                    <w:rPr>
                      <w:rFonts w:ascii="Arial" w:eastAsia="微軟正黑體" w:hAnsi="Arial" w:cs="Arial"/>
                      <w:sz w:val="20"/>
                      <w:szCs w:val="18"/>
                    </w:rPr>
                  </w:pPr>
                  <w:r w:rsidRPr="00931A74">
                    <w:rPr>
                      <w:rFonts w:ascii="Arial" w:eastAsia="微軟正黑體" w:hAnsi="Arial" w:cs="Arial"/>
                      <w:b/>
                      <w:bCs/>
                      <w:kern w:val="0"/>
                      <w:sz w:val="20"/>
                      <w:szCs w:val="20"/>
                    </w:rPr>
                    <w:t>顧客體驗</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74ADB4C6" w14:textId="77777777" w:rsidTr="00E24099">
                    <w:tc>
                      <w:tcPr>
                        <w:tcW w:w="360" w:type="dxa"/>
                      </w:tcPr>
                      <w:p w14:paraId="20584076"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5B27B2F9" w14:textId="77777777" w:rsidR="00931A74" w:rsidRDefault="00931A74" w:rsidP="00DB23D8">
                  <w:pPr>
                    <w:spacing w:line="280" w:lineRule="exact"/>
                    <w:jc w:val="both"/>
                    <w:rPr>
                      <w:rFonts w:ascii="Arial" w:eastAsia="微軟正黑體" w:hAnsi="Arial" w:cs="Arial"/>
                      <w:sz w:val="20"/>
                      <w:szCs w:val="18"/>
                    </w:rPr>
                  </w:pPr>
                </w:p>
              </w:tc>
              <w:tc>
                <w:tcPr>
                  <w:tcW w:w="6372" w:type="dxa"/>
                </w:tcPr>
                <w:p w14:paraId="1D09EB60"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Product information database management</w:t>
                  </w:r>
                  <w:r w:rsidRPr="00654878">
                    <w:rPr>
                      <w:rFonts w:ascii="Arial" w:eastAsia="微軟正黑體" w:hAnsi="Arial" w:cs="Arial"/>
                      <w:kern w:val="0"/>
                      <w:sz w:val="20"/>
                      <w:szCs w:val="20"/>
                    </w:rPr>
                    <w:br/>
                  </w:r>
                  <w:r w:rsidRPr="00654878">
                    <w:rPr>
                      <w:rFonts w:ascii="Arial" w:eastAsia="微軟正黑體" w:hAnsi="Arial" w:cs="Arial"/>
                      <w:kern w:val="0"/>
                      <w:sz w:val="20"/>
                      <w:szCs w:val="20"/>
                    </w:rPr>
                    <w:t>產品資訊數據庫管理</w:t>
                  </w:r>
                </w:p>
              </w:tc>
            </w:tr>
            <w:tr w:rsidR="00931A74" w14:paraId="2A0DCE8D" w14:textId="77777777" w:rsidTr="00DB23D8">
              <w:tc>
                <w:tcPr>
                  <w:tcW w:w="2298" w:type="dxa"/>
                  <w:vMerge/>
                </w:tcPr>
                <w:p w14:paraId="71B3BEDE" w14:textId="77777777" w:rsidR="00931A74" w:rsidRDefault="00931A74" w:rsidP="00DB23D8">
                  <w:pPr>
                    <w:spacing w:line="280" w:lineRule="exact"/>
                    <w:jc w:val="both"/>
                    <w:rPr>
                      <w:rFonts w:ascii="Arial" w:eastAsia="微軟正黑體" w:hAnsi="Arial" w:cs="Arial"/>
                      <w:sz w:val="20"/>
                      <w:szCs w:val="18"/>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7255BD11" w14:textId="77777777" w:rsidTr="00E24099">
                    <w:tc>
                      <w:tcPr>
                        <w:tcW w:w="360" w:type="dxa"/>
                      </w:tcPr>
                      <w:p w14:paraId="46FCFBD4"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17AE3F8A" w14:textId="77777777" w:rsidR="00931A74" w:rsidRDefault="00931A74" w:rsidP="00DB23D8">
                  <w:pPr>
                    <w:spacing w:line="280" w:lineRule="exact"/>
                    <w:jc w:val="both"/>
                    <w:rPr>
                      <w:rFonts w:ascii="Arial" w:eastAsia="微軟正黑體" w:hAnsi="Arial" w:cs="Arial"/>
                      <w:sz w:val="20"/>
                      <w:szCs w:val="18"/>
                    </w:rPr>
                  </w:pPr>
                </w:p>
              </w:tc>
              <w:tc>
                <w:tcPr>
                  <w:tcW w:w="6372" w:type="dxa"/>
                </w:tcPr>
                <w:p w14:paraId="12C85266"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Pre &amp; Post sales CX touch points management (i.e. POS &amp; CRM)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售前和售後顧客體驗接觸點管理（</w:t>
                  </w:r>
                  <w:r w:rsidRPr="00654878">
                    <w:rPr>
                      <w:rFonts w:ascii="Arial" w:eastAsia="微軟正黑體" w:hAnsi="Arial" w:cs="Arial"/>
                      <w:kern w:val="0"/>
                      <w:sz w:val="20"/>
                      <w:szCs w:val="20"/>
                    </w:rPr>
                    <w:t>POS</w:t>
                  </w:r>
                  <w:r w:rsidRPr="00654878">
                    <w:rPr>
                      <w:rFonts w:ascii="Arial" w:eastAsia="微軟正黑體" w:hAnsi="Arial" w:cs="Arial"/>
                      <w:kern w:val="0"/>
                      <w:sz w:val="20"/>
                      <w:szCs w:val="20"/>
                    </w:rPr>
                    <w:t>和</w:t>
                  </w:r>
                  <w:r w:rsidRPr="00654878">
                    <w:rPr>
                      <w:rFonts w:ascii="Arial" w:eastAsia="微軟正黑體" w:hAnsi="Arial" w:cs="Arial"/>
                      <w:kern w:val="0"/>
                      <w:sz w:val="20"/>
                      <w:szCs w:val="20"/>
                    </w:rPr>
                    <w:t>CRM</w:t>
                  </w:r>
                  <w:r w:rsidRPr="00654878">
                    <w:rPr>
                      <w:rFonts w:ascii="Arial" w:eastAsia="微軟正黑體" w:hAnsi="Arial" w:cs="Arial"/>
                      <w:kern w:val="0"/>
                      <w:sz w:val="20"/>
                      <w:szCs w:val="20"/>
                    </w:rPr>
                    <w:t>）</w:t>
                  </w:r>
                </w:p>
              </w:tc>
            </w:tr>
            <w:tr w:rsidR="00931A74" w14:paraId="251697E7" w14:textId="77777777" w:rsidTr="00DB23D8">
              <w:tc>
                <w:tcPr>
                  <w:tcW w:w="2298" w:type="dxa"/>
                  <w:vMerge w:val="restart"/>
                </w:tcPr>
                <w:p w14:paraId="6EB9B33D" w14:textId="77777777" w:rsidR="00931A74" w:rsidRDefault="00931A74" w:rsidP="00DB23D8">
                  <w:pPr>
                    <w:spacing w:line="280" w:lineRule="exact"/>
                    <w:jc w:val="both"/>
                    <w:rPr>
                      <w:rFonts w:ascii="Arial" w:eastAsia="微軟正黑體" w:hAnsi="Arial" w:cs="Arial"/>
                      <w:b/>
                      <w:bCs/>
                      <w:kern w:val="0"/>
                      <w:sz w:val="20"/>
                      <w:szCs w:val="20"/>
                    </w:rPr>
                  </w:pPr>
                  <w:r w:rsidRPr="00931A74">
                    <w:rPr>
                      <w:rFonts w:ascii="Arial" w:eastAsia="微軟正黑體" w:hAnsi="Arial" w:cs="Arial"/>
                      <w:b/>
                      <w:bCs/>
                      <w:kern w:val="0"/>
                      <w:sz w:val="20"/>
                      <w:szCs w:val="20"/>
                    </w:rPr>
                    <w:t xml:space="preserve">Order Fulfillment </w:t>
                  </w:r>
                </w:p>
                <w:p w14:paraId="651E17F4" w14:textId="77777777" w:rsidR="00931A74" w:rsidRDefault="00931A74" w:rsidP="00DB23D8">
                  <w:pPr>
                    <w:spacing w:line="280" w:lineRule="exact"/>
                    <w:jc w:val="both"/>
                    <w:rPr>
                      <w:rFonts w:ascii="Arial" w:eastAsia="微軟正黑體" w:hAnsi="Arial" w:cs="Arial"/>
                      <w:sz w:val="20"/>
                      <w:szCs w:val="18"/>
                    </w:rPr>
                  </w:pPr>
                  <w:r w:rsidRPr="00931A74">
                    <w:rPr>
                      <w:rFonts w:ascii="Arial" w:eastAsia="微軟正黑體" w:hAnsi="Arial" w:cs="Arial"/>
                      <w:b/>
                      <w:bCs/>
                      <w:kern w:val="0"/>
                      <w:sz w:val="20"/>
                      <w:szCs w:val="20"/>
                    </w:rPr>
                    <w:t>交易履行</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53F63577" w14:textId="77777777" w:rsidTr="00E24099">
                    <w:tc>
                      <w:tcPr>
                        <w:tcW w:w="360" w:type="dxa"/>
                      </w:tcPr>
                      <w:p w14:paraId="5E433933"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4E89E1F4" w14:textId="77777777" w:rsidR="00931A74" w:rsidRDefault="00931A74" w:rsidP="00DB23D8">
                  <w:pPr>
                    <w:spacing w:line="280" w:lineRule="exact"/>
                    <w:jc w:val="both"/>
                    <w:rPr>
                      <w:rFonts w:ascii="Arial" w:eastAsia="微軟正黑體" w:hAnsi="Arial" w:cs="Arial"/>
                      <w:sz w:val="20"/>
                      <w:szCs w:val="18"/>
                    </w:rPr>
                  </w:pPr>
                </w:p>
              </w:tc>
              <w:tc>
                <w:tcPr>
                  <w:tcW w:w="6372" w:type="dxa"/>
                </w:tcPr>
                <w:p w14:paraId="1AAE2037"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Warehouse logistic management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倉庫物流管理</w:t>
                  </w:r>
                </w:p>
              </w:tc>
            </w:tr>
            <w:tr w:rsidR="00931A74" w14:paraId="17725BE6" w14:textId="77777777" w:rsidTr="00DB23D8">
              <w:tc>
                <w:tcPr>
                  <w:tcW w:w="2298" w:type="dxa"/>
                  <w:vMerge/>
                </w:tcPr>
                <w:p w14:paraId="6ECE3C0D" w14:textId="77777777" w:rsidR="00931A74" w:rsidRPr="00931A74" w:rsidRDefault="00931A74" w:rsidP="00DB23D8">
                  <w:pPr>
                    <w:spacing w:line="280" w:lineRule="exact"/>
                    <w:jc w:val="both"/>
                    <w:rPr>
                      <w:rFonts w:ascii="Arial" w:eastAsia="微軟正黑體" w:hAnsi="Arial" w:cs="Arial"/>
                      <w:b/>
                      <w:bCs/>
                      <w:kern w:val="0"/>
                      <w:sz w:val="20"/>
                      <w:szCs w:val="20"/>
                    </w:rPr>
                  </w:pP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3EE4DC9E" w14:textId="77777777" w:rsidTr="00E24099">
                    <w:tc>
                      <w:tcPr>
                        <w:tcW w:w="360" w:type="dxa"/>
                      </w:tcPr>
                      <w:p w14:paraId="276DEB33"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78E2B555" w14:textId="77777777" w:rsidR="00931A74" w:rsidRDefault="00931A74" w:rsidP="00DB23D8">
                  <w:pPr>
                    <w:spacing w:line="280" w:lineRule="exact"/>
                    <w:jc w:val="both"/>
                    <w:rPr>
                      <w:rFonts w:ascii="Arial" w:eastAsia="微軟正黑體" w:hAnsi="Arial" w:cs="Arial"/>
                      <w:sz w:val="20"/>
                      <w:szCs w:val="18"/>
                    </w:rPr>
                  </w:pPr>
                </w:p>
              </w:tc>
              <w:tc>
                <w:tcPr>
                  <w:tcW w:w="6372" w:type="dxa"/>
                </w:tcPr>
                <w:p w14:paraId="2C536C66" w14:textId="77777777" w:rsidR="00931A74" w:rsidRPr="00931A74"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Order fulfillment management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交易履行管理</w:t>
                  </w:r>
                </w:p>
              </w:tc>
            </w:tr>
            <w:tr w:rsidR="00931A74" w14:paraId="649986C0" w14:textId="77777777" w:rsidTr="00DB23D8">
              <w:tc>
                <w:tcPr>
                  <w:tcW w:w="2298" w:type="dxa"/>
                </w:tcPr>
                <w:p w14:paraId="193C4E0A" w14:textId="77777777" w:rsidR="00931A74" w:rsidRDefault="00931A74" w:rsidP="00DB23D8">
                  <w:pPr>
                    <w:spacing w:line="280" w:lineRule="exact"/>
                    <w:jc w:val="both"/>
                    <w:rPr>
                      <w:rFonts w:ascii="Arial" w:eastAsia="微軟正黑體" w:hAnsi="Arial" w:cs="Arial"/>
                      <w:b/>
                      <w:bCs/>
                      <w:kern w:val="0"/>
                      <w:sz w:val="20"/>
                      <w:szCs w:val="20"/>
                    </w:rPr>
                  </w:pPr>
                  <w:r w:rsidRPr="00654878">
                    <w:rPr>
                      <w:rFonts w:ascii="Arial" w:eastAsia="微軟正黑體" w:hAnsi="Arial" w:cs="Arial"/>
                      <w:b/>
                      <w:bCs/>
                      <w:kern w:val="0"/>
                      <w:sz w:val="20"/>
                      <w:szCs w:val="20"/>
                    </w:rPr>
                    <w:t>Retail Operations </w:t>
                  </w:r>
                </w:p>
                <w:p w14:paraId="398A940C" w14:textId="77777777" w:rsidR="00931A74" w:rsidRPr="00931A74" w:rsidRDefault="00931A74" w:rsidP="00DB23D8">
                  <w:pPr>
                    <w:spacing w:line="280" w:lineRule="exact"/>
                    <w:jc w:val="both"/>
                    <w:rPr>
                      <w:rFonts w:ascii="Arial" w:eastAsia="微軟正黑體" w:hAnsi="Arial" w:cs="Arial"/>
                      <w:b/>
                      <w:bCs/>
                      <w:kern w:val="0"/>
                      <w:sz w:val="20"/>
                      <w:szCs w:val="20"/>
                    </w:rPr>
                  </w:pPr>
                  <w:r w:rsidRPr="00654878">
                    <w:rPr>
                      <w:rFonts w:ascii="Arial" w:eastAsia="微軟正黑體" w:hAnsi="Arial" w:cs="Arial"/>
                      <w:b/>
                      <w:bCs/>
                      <w:kern w:val="0"/>
                      <w:sz w:val="20"/>
                      <w:szCs w:val="20"/>
                    </w:rPr>
                    <w:t>零售業務營運</w:t>
                  </w:r>
                </w:p>
              </w:tc>
              <w:tc>
                <w:tcPr>
                  <w:tcW w:w="567" w:type="dxa"/>
                  <w:vAlign w:val="center"/>
                </w:tcPr>
                <w:tbl>
                  <w:tblPr>
                    <w:tblStyle w:val="a3"/>
                    <w:tblW w:w="0" w:type="auto"/>
                    <w:tblLayout w:type="fixed"/>
                    <w:tblLook w:val="04A0" w:firstRow="1" w:lastRow="0" w:firstColumn="1" w:lastColumn="0" w:noHBand="0" w:noVBand="1"/>
                  </w:tblPr>
                  <w:tblGrid>
                    <w:gridCol w:w="360"/>
                  </w:tblGrid>
                  <w:tr w:rsidR="00931A74" w14:paraId="5F569EC5" w14:textId="77777777" w:rsidTr="00E24099">
                    <w:tc>
                      <w:tcPr>
                        <w:tcW w:w="360" w:type="dxa"/>
                      </w:tcPr>
                      <w:p w14:paraId="6CF0721C" w14:textId="77777777" w:rsidR="00931A74" w:rsidRDefault="00931A74" w:rsidP="00DB23D8">
                        <w:pPr>
                          <w:widowControl/>
                          <w:spacing w:line="280" w:lineRule="exact"/>
                          <w:jc w:val="both"/>
                          <w:rPr>
                            <w:rFonts w:ascii="Arial" w:eastAsia="微軟正黑體" w:hAnsi="Arial" w:cs="Arial"/>
                            <w:kern w:val="0"/>
                            <w:sz w:val="20"/>
                            <w:szCs w:val="20"/>
                          </w:rPr>
                        </w:pPr>
                      </w:p>
                    </w:tc>
                  </w:tr>
                </w:tbl>
                <w:p w14:paraId="145E75F7" w14:textId="77777777" w:rsidR="00931A74" w:rsidRDefault="00931A74" w:rsidP="00DB23D8">
                  <w:pPr>
                    <w:spacing w:line="280" w:lineRule="exact"/>
                    <w:jc w:val="both"/>
                    <w:rPr>
                      <w:rFonts w:ascii="Arial" w:eastAsia="微軟正黑體" w:hAnsi="Arial" w:cs="Arial"/>
                      <w:sz w:val="20"/>
                      <w:szCs w:val="18"/>
                    </w:rPr>
                  </w:pPr>
                </w:p>
              </w:tc>
              <w:tc>
                <w:tcPr>
                  <w:tcW w:w="6372" w:type="dxa"/>
                </w:tcPr>
                <w:p w14:paraId="06E043E6" w14:textId="77777777" w:rsidR="00931A74" w:rsidRPr="00654878"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Operational Efficiency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提升運營效率</w:t>
                  </w:r>
                </w:p>
              </w:tc>
            </w:tr>
          </w:tbl>
          <w:p w14:paraId="70D3566E" w14:textId="77777777" w:rsidR="00931A74" w:rsidRDefault="00931A74" w:rsidP="00DB23D8">
            <w:pPr>
              <w:spacing w:line="280" w:lineRule="exact"/>
              <w:jc w:val="both"/>
              <w:rPr>
                <w:rFonts w:ascii="Arial" w:eastAsia="微軟正黑體" w:hAnsi="Arial" w:cs="Arial"/>
                <w:sz w:val="20"/>
                <w:szCs w:val="18"/>
              </w:rPr>
            </w:pPr>
          </w:p>
          <w:p w14:paraId="76A79C44" w14:textId="77777777" w:rsidR="00931A74" w:rsidRPr="00654878" w:rsidRDefault="00931A74" w:rsidP="00DB23D8">
            <w:pPr>
              <w:widowControl/>
              <w:spacing w:line="280" w:lineRule="exact"/>
              <w:jc w:val="both"/>
              <w:rPr>
                <w:rFonts w:ascii="Arial" w:eastAsia="微軟正黑體" w:hAnsi="Arial" w:cs="Arial"/>
                <w:kern w:val="0"/>
                <w:sz w:val="20"/>
                <w:szCs w:val="20"/>
              </w:rPr>
            </w:pPr>
            <w:r w:rsidRPr="00654878">
              <w:rPr>
                <w:rFonts w:ascii="Arial" w:eastAsia="微軟正黑體" w:hAnsi="Arial" w:cs="Arial"/>
                <w:b/>
                <w:bCs/>
                <w:kern w:val="0"/>
                <w:sz w:val="20"/>
                <w:szCs w:val="20"/>
              </w:rPr>
              <w:t xml:space="preserve">Awards includes </w:t>
            </w:r>
            <w:r w:rsidRPr="00654878">
              <w:rPr>
                <w:rFonts w:ascii="Arial" w:eastAsia="微軟正黑體" w:hAnsi="Arial" w:cs="Arial"/>
                <w:b/>
                <w:bCs/>
                <w:kern w:val="0"/>
                <w:sz w:val="20"/>
                <w:szCs w:val="20"/>
              </w:rPr>
              <w:t>獎項包括</w:t>
            </w:r>
            <w:r w:rsidRPr="00654878">
              <w:rPr>
                <w:rFonts w:ascii="Arial" w:eastAsia="微軟正黑體" w:hAnsi="Arial" w:cs="Arial"/>
                <w:b/>
                <w:bCs/>
                <w:kern w:val="0"/>
                <w:sz w:val="20"/>
                <w:szCs w:val="20"/>
              </w:rPr>
              <w:t>:</w:t>
            </w:r>
          </w:p>
          <w:p w14:paraId="0F87F333" w14:textId="63F0F95C" w:rsidR="00195323" w:rsidRPr="00654878" w:rsidRDefault="00195323" w:rsidP="00195323">
            <w:pPr>
              <w:widowControl/>
              <w:numPr>
                <w:ilvl w:val="0"/>
                <w:numId w:val="17"/>
              </w:numPr>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Gold Award</w:t>
            </w:r>
            <w:r>
              <w:rPr>
                <w:rFonts w:ascii="Arial" w:eastAsia="微軟正黑體" w:hAnsi="Arial" w:cs="Arial"/>
                <w:kern w:val="0"/>
                <w:sz w:val="20"/>
                <w:szCs w:val="20"/>
              </w:rPr>
              <w:t xml:space="preserve">, </w:t>
            </w:r>
            <w:r w:rsidRPr="00654878">
              <w:rPr>
                <w:rFonts w:ascii="Arial" w:eastAsia="微軟正黑體" w:hAnsi="Arial" w:cs="Arial"/>
                <w:kern w:val="0"/>
                <w:sz w:val="20"/>
                <w:szCs w:val="20"/>
              </w:rPr>
              <w:t>Silver Award</w:t>
            </w:r>
            <w:r>
              <w:rPr>
                <w:rFonts w:ascii="Arial" w:eastAsia="微軟正黑體" w:hAnsi="Arial" w:cs="Arial"/>
                <w:kern w:val="0"/>
                <w:sz w:val="20"/>
                <w:szCs w:val="20"/>
              </w:rPr>
              <w:t>,</w:t>
            </w:r>
            <w:r w:rsidRPr="00654878">
              <w:rPr>
                <w:rFonts w:ascii="Arial" w:eastAsia="微軟正黑體" w:hAnsi="Arial" w:cs="Arial"/>
                <w:kern w:val="0"/>
                <w:sz w:val="20"/>
                <w:szCs w:val="20"/>
              </w:rPr>
              <w:t xml:space="preserve"> Bronze Award</w:t>
            </w:r>
            <w:r>
              <w:rPr>
                <w:rFonts w:ascii="Arial" w:eastAsia="微軟正黑體" w:hAnsi="Arial" w:cs="Arial"/>
                <w:kern w:val="0"/>
                <w:sz w:val="20"/>
                <w:szCs w:val="20"/>
              </w:rPr>
              <w:t xml:space="preserve">, </w:t>
            </w:r>
            <w:r w:rsidRPr="00654878">
              <w:rPr>
                <w:rFonts w:ascii="Arial" w:eastAsia="微軟正黑體" w:hAnsi="Arial" w:cs="Arial"/>
                <w:kern w:val="0"/>
                <w:sz w:val="20"/>
                <w:szCs w:val="20"/>
              </w:rPr>
              <w:t>Merits </w:t>
            </w:r>
            <w:r w:rsidR="00161240">
              <w:rPr>
                <w:rFonts w:ascii="Arial" w:eastAsia="微軟正黑體" w:hAnsi="Arial" w:cs="Arial"/>
                <w:kern w:val="0"/>
                <w:sz w:val="20"/>
                <w:szCs w:val="20"/>
              </w:rPr>
              <w:br/>
            </w:r>
            <w:r w:rsidRPr="00654878">
              <w:rPr>
                <w:rFonts w:ascii="Arial" w:eastAsia="微軟正黑體" w:hAnsi="Arial" w:cs="Arial"/>
                <w:kern w:val="0"/>
                <w:sz w:val="20"/>
                <w:szCs w:val="20"/>
              </w:rPr>
              <w:t>金獎</w:t>
            </w:r>
            <w:r w:rsidRPr="00654878">
              <w:rPr>
                <w:rFonts w:ascii="Arial" w:eastAsia="微軟正黑體" w:hAnsi="Arial" w:cs="Arial" w:hint="eastAsia"/>
                <w:kern w:val="0"/>
                <w:sz w:val="20"/>
                <w:szCs w:val="20"/>
              </w:rPr>
              <w:t>、</w:t>
            </w:r>
            <w:r w:rsidRPr="00654878">
              <w:rPr>
                <w:rFonts w:ascii="Arial" w:eastAsia="微軟正黑體" w:hAnsi="Arial" w:cs="Arial"/>
                <w:kern w:val="0"/>
                <w:sz w:val="20"/>
                <w:szCs w:val="20"/>
              </w:rPr>
              <w:t>銀獎</w:t>
            </w:r>
            <w:r w:rsidRPr="00654878">
              <w:rPr>
                <w:rFonts w:ascii="Arial" w:eastAsia="微軟正黑體" w:hAnsi="Arial" w:cs="Arial" w:hint="eastAsia"/>
                <w:kern w:val="0"/>
                <w:sz w:val="20"/>
                <w:szCs w:val="20"/>
              </w:rPr>
              <w:t>、</w:t>
            </w:r>
            <w:r w:rsidRPr="00654878">
              <w:rPr>
                <w:rFonts w:ascii="Arial" w:eastAsia="微軟正黑體" w:hAnsi="Arial" w:cs="Arial"/>
                <w:kern w:val="0"/>
                <w:sz w:val="20"/>
                <w:szCs w:val="20"/>
              </w:rPr>
              <w:t>銅獎</w:t>
            </w:r>
            <w:r w:rsidRPr="00654878">
              <w:rPr>
                <w:rFonts w:ascii="Arial" w:eastAsia="微軟正黑體" w:hAnsi="Arial" w:cs="Arial" w:hint="eastAsia"/>
                <w:kern w:val="0"/>
                <w:sz w:val="20"/>
                <w:szCs w:val="20"/>
              </w:rPr>
              <w:t>、</w:t>
            </w:r>
            <w:r w:rsidRPr="00654878">
              <w:rPr>
                <w:rFonts w:ascii="Arial" w:eastAsia="微軟正黑體" w:hAnsi="Arial" w:cs="Arial"/>
                <w:kern w:val="0"/>
                <w:sz w:val="20"/>
                <w:szCs w:val="20"/>
              </w:rPr>
              <w:t>優異獎</w:t>
            </w:r>
          </w:p>
          <w:p w14:paraId="2B8DAF8D" w14:textId="77777777" w:rsidR="00931A74" w:rsidRPr="00654878" w:rsidRDefault="00931A74" w:rsidP="00DB23D8">
            <w:pPr>
              <w:widowControl/>
              <w:numPr>
                <w:ilvl w:val="0"/>
                <w:numId w:val="17"/>
              </w:numPr>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Innovative Smart Solution Award - A Special Award for Innovative Ideas) </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智能零售創意獎</w:t>
            </w:r>
            <w:r w:rsidRPr="00654878">
              <w:rPr>
                <w:rFonts w:ascii="Arial" w:eastAsia="微軟正黑體" w:hAnsi="Arial" w:cs="Arial"/>
                <w:kern w:val="0"/>
                <w:sz w:val="20"/>
                <w:szCs w:val="20"/>
              </w:rPr>
              <w:t xml:space="preserve"> - </w:t>
            </w:r>
            <w:r w:rsidRPr="00654878">
              <w:rPr>
                <w:rFonts w:ascii="Arial" w:eastAsia="微軟正黑體" w:hAnsi="Arial" w:cs="Arial"/>
                <w:kern w:val="0"/>
                <w:sz w:val="20"/>
                <w:szCs w:val="20"/>
              </w:rPr>
              <w:t>表揚具創意點子的科技供應商方案的特別獎</w:t>
            </w:r>
          </w:p>
          <w:p w14:paraId="75948D62" w14:textId="77777777" w:rsidR="00931A74" w:rsidRPr="00654878" w:rsidRDefault="00931A74" w:rsidP="00DB23D8">
            <w:pPr>
              <w:widowControl/>
              <w:numPr>
                <w:ilvl w:val="0"/>
                <w:numId w:val="17"/>
              </w:numPr>
              <w:spacing w:line="28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Industry Best Practice Award - A Special Award for the Solution demonstrating Best Practice on Industry Application (only applied if your retail client joins "Smart Transformation &amp; Innovation Awards" with the same solution)</w:t>
            </w:r>
            <w:r w:rsidRPr="00654878">
              <w:rPr>
                <w:rFonts w:ascii="Arial" w:eastAsia="微軟正黑體" w:hAnsi="Arial" w:cs="Arial"/>
                <w:kern w:val="0"/>
                <w:sz w:val="20"/>
                <w:szCs w:val="20"/>
              </w:rPr>
              <w:br/>
            </w:r>
            <w:r w:rsidRPr="00654878">
              <w:rPr>
                <w:rFonts w:ascii="Arial" w:eastAsia="微軟正黑體" w:hAnsi="Arial" w:cs="Arial"/>
                <w:kern w:val="0"/>
                <w:sz w:val="20"/>
                <w:szCs w:val="20"/>
              </w:rPr>
              <w:t>智能零售典範獎</w:t>
            </w:r>
            <w:r w:rsidRPr="00654878">
              <w:rPr>
                <w:rFonts w:ascii="Arial" w:eastAsia="微軟正黑體" w:hAnsi="Arial" w:cs="Arial"/>
                <w:kern w:val="0"/>
                <w:sz w:val="20"/>
                <w:szCs w:val="20"/>
              </w:rPr>
              <w:t xml:space="preserve"> - </w:t>
            </w:r>
            <w:r w:rsidRPr="00654878">
              <w:rPr>
                <w:rFonts w:ascii="Arial" w:eastAsia="微軟正黑體" w:hAnsi="Arial" w:cs="Arial"/>
                <w:kern w:val="0"/>
                <w:sz w:val="20"/>
                <w:szCs w:val="20"/>
              </w:rPr>
              <w:t>表揚具最佳方案應用的方案的特別獎</w:t>
            </w:r>
            <w:r w:rsidRPr="00654878">
              <w:rPr>
                <w:rFonts w:ascii="Arial" w:eastAsia="微軟正黑體" w:hAnsi="Arial" w:cs="Arial"/>
                <w:kern w:val="0"/>
                <w:sz w:val="20"/>
                <w:szCs w:val="20"/>
              </w:rPr>
              <w:t xml:space="preserve"> (</w:t>
            </w:r>
            <w:r w:rsidRPr="00654878">
              <w:rPr>
                <w:rFonts w:ascii="Arial" w:eastAsia="微軟正黑體" w:hAnsi="Arial" w:cs="Arial"/>
                <w:kern w:val="0"/>
                <w:sz w:val="20"/>
                <w:szCs w:val="20"/>
              </w:rPr>
              <w:t>只適用於若你的零售客戶同時參加了『智能轉型及創新獎』，並提交相同解決方案</w:t>
            </w:r>
            <w:r w:rsidRPr="00654878">
              <w:rPr>
                <w:rFonts w:ascii="Arial" w:eastAsia="微軟正黑體" w:hAnsi="Arial" w:cs="Arial"/>
                <w:kern w:val="0"/>
                <w:sz w:val="20"/>
                <w:szCs w:val="20"/>
              </w:rPr>
              <w:t>)</w:t>
            </w:r>
          </w:p>
          <w:p w14:paraId="5F00EEA6" w14:textId="77777777" w:rsidR="00931A74" w:rsidRPr="00931A74" w:rsidRDefault="00931A74" w:rsidP="00E24099">
            <w:pPr>
              <w:spacing w:line="360" w:lineRule="exact"/>
              <w:jc w:val="both"/>
              <w:rPr>
                <w:rFonts w:ascii="Arial" w:eastAsia="微軟正黑體" w:hAnsi="Arial" w:cs="Arial"/>
                <w:b/>
                <w:bCs/>
                <w:sz w:val="20"/>
                <w:szCs w:val="18"/>
              </w:rPr>
            </w:pPr>
          </w:p>
        </w:tc>
      </w:tr>
      <w:tr w:rsidR="005C0972" w:rsidRPr="004D3AB3" w14:paraId="2B99599A" w14:textId="77777777" w:rsidTr="00682291">
        <w:tc>
          <w:tcPr>
            <w:tcW w:w="2972" w:type="dxa"/>
            <w:gridSpan w:val="2"/>
            <w:shd w:val="clear" w:color="auto" w:fill="538135" w:themeFill="accent6" w:themeFillShade="BF"/>
          </w:tcPr>
          <w:p w14:paraId="1A0D4426" w14:textId="77777777" w:rsidR="005C0972" w:rsidRPr="00D578D4" w:rsidRDefault="005C0972" w:rsidP="00E24099">
            <w:pPr>
              <w:jc w:val="center"/>
              <w:rPr>
                <w:rFonts w:ascii="Arial" w:eastAsia="微軟正黑體" w:hAnsi="Arial" w:cs="Arial"/>
                <w:b/>
                <w:bCs/>
                <w:color w:val="FFFFFF" w:themeColor="background1"/>
                <w:sz w:val="20"/>
                <w:szCs w:val="18"/>
              </w:rPr>
            </w:pPr>
            <w:r w:rsidRPr="00D578D4">
              <w:rPr>
                <w:color w:val="FFFFFF" w:themeColor="background1"/>
              </w:rPr>
              <w:br w:type="page"/>
            </w:r>
            <w:r w:rsidRPr="00D578D4">
              <w:rPr>
                <w:rFonts w:ascii="Arial" w:eastAsia="微軟正黑體" w:hAnsi="Arial" w:cs="Arial"/>
                <w:b/>
                <w:bCs/>
                <w:color w:val="FFFFFF" w:themeColor="background1"/>
                <w:sz w:val="20"/>
                <w:szCs w:val="18"/>
              </w:rPr>
              <w:t xml:space="preserve">Participation Fee </w:t>
            </w:r>
            <w:r w:rsidRPr="00D578D4">
              <w:rPr>
                <w:rFonts w:ascii="Arial" w:eastAsia="微軟正黑體" w:hAnsi="Arial" w:cs="Arial"/>
                <w:b/>
                <w:bCs/>
                <w:color w:val="FFFFFF" w:themeColor="background1"/>
                <w:sz w:val="20"/>
                <w:szCs w:val="18"/>
              </w:rPr>
              <w:t>報名費用</w:t>
            </w:r>
          </w:p>
        </w:tc>
        <w:tc>
          <w:tcPr>
            <w:tcW w:w="7518" w:type="dxa"/>
            <w:shd w:val="clear" w:color="auto" w:fill="538135" w:themeFill="accent6" w:themeFillShade="BF"/>
          </w:tcPr>
          <w:p w14:paraId="3399BAA0" w14:textId="77777777" w:rsidR="005C0972" w:rsidRPr="00D578D4" w:rsidRDefault="005C0972" w:rsidP="00E24099">
            <w:pPr>
              <w:jc w:val="center"/>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Start-up</w:t>
            </w:r>
            <w:r w:rsidRPr="00D578D4">
              <w:rPr>
                <w:rFonts w:ascii="Arial" w:eastAsia="微軟正黑體" w:hAnsi="Arial" w:cs="Arial" w:hint="eastAsia"/>
                <w:b/>
                <w:bCs/>
                <w:color w:val="FFFFFF" w:themeColor="background1"/>
                <w:sz w:val="20"/>
                <w:szCs w:val="18"/>
              </w:rPr>
              <w:t>初創企業</w:t>
            </w:r>
          </w:p>
        </w:tc>
      </w:tr>
      <w:tr w:rsidR="005C0972" w:rsidRPr="004D3AB3" w14:paraId="3C399F1C" w14:textId="77777777" w:rsidTr="00682291">
        <w:tc>
          <w:tcPr>
            <w:tcW w:w="2972" w:type="dxa"/>
            <w:gridSpan w:val="2"/>
          </w:tcPr>
          <w:p w14:paraId="350F3BBE" w14:textId="77777777"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 xml:space="preserve">Phase 1 </w:t>
            </w:r>
            <w:r w:rsidRPr="005C0972">
              <w:rPr>
                <w:rFonts w:ascii="Arial" w:eastAsia="微軟正黑體" w:hAnsi="Arial" w:cs="Arial"/>
                <w:sz w:val="20"/>
                <w:szCs w:val="18"/>
              </w:rPr>
              <w:t>第一階段</w:t>
            </w:r>
          </w:p>
        </w:tc>
        <w:tc>
          <w:tcPr>
            <w:tcW w:w="7518" w:type="dxa"/>
          </w:tcPr>
          <w:p w14:paraId="0D4C1E78" w14:textId="7A091C68"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trike/>
                <w:sz w:val="20"/>
                <w:szCs w:val="18"/>
              </w:rPr>
              <w:t xml:space="preserve">HK$2,800 </w:t>
            </w:r>
            <w:r w:rsidRPr="005C0972">
              <w:rPr>
                <w:rFonts w:ascii="Arial" w:eastAsia="微軟正黑體" w:hAnsi="Arial" w:cs="Arial"/>
                <w:sz w:val="20"/>
                <w:szCs w:val="18"/>
              </w:rPr>
              <w:t>Free</w:t>
            </w:r>
            <w:r w:rsidRPr="005C0972">
              <w:rPr>
                <w:rFonts w:ascii="Arial" w:eastAsia="微軟正黑體" w:hAnsi="Arial" w:cs="Arial"/>
                <w:sz w:val="20"/>
                <w:szCs w:val="18"/>
              </w:rPr>
              <w:t>免費</w:t>
            </w:r>
            <w:r w:rsidRPr="005C0972">
              <w:rPr>
                <w:rFonts w:ascii="Arial" w:eastAsia="微軟正黑體" w:hAnsi="Arial" w:cs="Arial" w:hint="eastAsia"/>
                <w:sz w:val="20"/>
                <w:szCs w:val="18"/>
              </w:rPr>
              <w:t>*</w:t>
            </w:r>
          </w:p>
        </w:tc>
      </w:tr>
      <w:tr w:rsidR="005C0972" w:rsidRPr="004D3AB3" w14:paraId="31ECF3F3" w14:textId="77777777" w:rsidTr="00682291">
        <w:tc>
          <w:tcPr>
            <w:tcW w:w="2972" w:type="dxa"/>
            <w:gridSpan w:val="2"/>
          </w:tcPr>
          <w:p w14:paraId="0999D3E3" w14:textId="77777777"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 xml:space="preserve">Phase 2 </w:t>
            </w:r>
            <w:r w:rsidRPr="005C0972">
              <w:rPr>
                <w:rFonts w:ascii="Arial" w:eastAsia="微軟正黑體" w:hAnsi="Arial" w:cs="Arial"/>
                <w:sz w:val="20"/>
                <w:szCs w:val="18"/>
              </w:rPr>
              <w:t>第二階段</w:t>
            </w:r>
          </w:p>
        </w:tc>
        <w:tc>
          <w:tcPr>
            <w:tcW w:w="7518" w:type="dxa"/>
          </w:tcPr>
          <w:p w14:paraId="49C1FBFD" w14:textId="77777777" w:rsidR="005C0972" w:rsidRPr="005C0972" w:rsidRDefault="005C0972" w:rsidP="00E24099">
            <w:pPr>
              <w:jc w:val="center"/>
              <w:rPr>
                <w:rFonts w:ascii="Arial" w:eastAsia="微軟正黑體" w:hAnsi="Arial" w:cs="Arial"/>
                <w:sz w:val="20"/>
                <w:szCs w:val="18"/>
              </w:rPr>
            </w:pPr>
            <w:r w:rsidRPr="005C0972">
              <w:rPr>
                <w:rFonts w:ascii="Arial" w:eastAsia="微軟正黑體" w:hAnsi="Arial" w:cs="Arial"/>
                <w:sz w:val="20"/>
                <w:szCs w:val="18"/>
              </w:rPr>
              <w:t>HK$2,800</w:t>
            </w:r>
          </w:p>
        </w:tc>
      </w:tr>
    </w:tbl>
    <w:p w14:paraId="43D20539" w14:textId="27470934" w:rsidR="00E524B5" w:rsidRPr="005C0972" w:rsidRDefault="005C0972" w:rsidP="00E524B5">
      <w:pPr>
        <w:jc w:val="both"/>
        <w:rPr>
          <w:rFonts w:ascii="Arial" w:eastAsia="微軟正黑體" w:hAnsi="Arial" w:cs="Arial"/>
          <w:b/>
          <w:bCs/>
          <w:kern w:val="0"/>
          <w:sz w:val="18"/>
          <w:szCs w:val="18"/>
        </w:rPr>
      </w:pPr>
      <w:r w:rsidRPr="005C0972">
        <w:rPr>
          <w:rFonts w:ascii="Arial" w:eastAsia="微軟正黑體" w:hAnsi="Arial" w:cs="Arial" w:hint="eastAsia"/>
          <w:b/>
          <w:bCs/>
          <w:kern w:val="0"/>
          <w:sz w:val="18"/>
          <w:szCs w:val="18"/>
        </w:rPr>
        <w:t>*</w:t>
      </w:r>
      <w:r w:rsidRPr="005C0972">
        <w:rPr>
          <w:rFonts w:ascii="Arial" w:eastAsia="微軟正黑體" w:hAnsi="Arial" w:cs="Arial"/>
          <w:b/>
          <w:bCs/>
          <w:kern w:val="0"/>
          <w:sz w:val="18"/>
          <w:szCs w:val="18"/>
        </w:rPr>
        <w:t xml:space="preserve"> </w:t>
      </w:r>
      <w:r w:rsidR="00E524B5">
        <w:rPr>
          <w:rFonts w:ascii="Arial" w:eastAsia="微軟正黑體" w:hAnsi="Arial" w:cs="Arial"/>
          <w:b/>
          <w:bCs/>
          <w:kern w:val="0"/>
          <w:sz w:val="18"/>
          <w:szCs w:val="18"/>
        </w:rPr>
        <w:t>All startups’ will enjoy the participation fee fo</w:t>
      </w:r>
      <w:r w:rsidR="00E524B5" w:rsidRPr="00E524B5">
        <w:rPr>
          <w:rFonts w:ascii="Arial" w:eastAsia="微軟正黑體" w:hAnsi="Arial" w:cs="Arial"/>
          <w:b/>
          <w:bCs/>
          <w:kern w:val="0"/>
          <w:sz w:val="18"/>
          <w:szCs w:val="18"/>
        </w:rPr>
        <w:t>r FREE in Phase 1</w:t>
      </w:r>
      <w:r w:rsidR="00E524B5" w:rsidRPr="00E524B5">
        <w:rPr>
          <w:rFonts w:ascii="Arial" w:eastAsia="微軟正黑體" w:hAnsi="Arial" w:cs="Arial"/>
          <w:b/>
          <w:bCs/>
          <w:kern w:val="0"/>
          <w:sz w:val="18"/>
          <w:szCs w:val="18"/>
        </w:rPr>
        <w:t xml:space="preserve">.  </w:t>
      </w:r>
      <w:r w:rsidR="000C5882">
        <w:rPr>
          <w:rFonts w:ascii="Arial" w:eastAsia="微軟正黑體" w:hAnsi="Arial" w:cs="Arial"/>
          <w:b/>
          <w:bCs/>
          <w:kern w:val="0"/>
          <w:sz w:val="18"/>
          <w:szCs w:val="18"/>
        </w:rPr>
        <w:t xml:space="preserve">You are advised to submit the entry form </w:t>
      </w:r>
      <w:r w:rsidR="00680171">
        <w:rPr>
          <w:rFonts w:ascii="Arial" w:eastAsia="微軟正黑體" w:hAnsi="Arial" w:cs="Arial"/>
          <w:b/>
          <w:bCs/>
          <w:kern w:val="0"/>
          <w:sz w:val="18"/>
          <w:szCs w:val="18"/>
        </w:rPr>
        <w:t xml:space="preserve">before 15/6/2021 to secure the offer and to submit </w:t>
      </w:r>
      <w:r w:rsidR="00E524B5">
        <w:rPr>
          <w:rFonts w:ascii="Arial" w:eastAsia="微軟正黑體" w:hAnsi="Arial" w:cs="Arial"/>
          <w:b/>
          <w:bCs/>
          <w:kern w:val="0"/>
          <w:sz w:val="18"/>
          <w:szCs w:val="18"/>
        </w:rPr>
        <w:t xml:space="preserve">proposal </w:t>
      </w:r>
      <w:r w:rsidR="00E524B5" w:rsidRPr="005C0972">
        <w:rPr>
          <w:rFonts w:ascii="Arial" w:eastAsia="微軟正黑體" w:hAnsi="Arial" w:cs="Arial"/>
          <w:b/>
          <w:bCs/>
          <w:kern w:val="0"/>
          <w:sz w:val="18"/>
          <w:szCs w:val="18"/>
        </w:rPr>
        <w:t>before the</w:t>
      </w:r>
      <w:r w:rsidR="00E524B5">
        <w:rPr>
          <w:rFonts w:ascii="Arial" w:eastAsia="微軟正黑體" w:hAnsi="Arial" w:cs="Arial"/>
          <w:b/>
          <w:bCs/>
          <w:kern w:val="0"/>
          <w:sz w:val="18"/>
          <w:szCs w:val="18"/>
        </w:rPr>
        <w:t xml:space="preserve"> final</w:t>
      </w:r>
      <w:r w:rsidR="00E524B5" w:rsidRPr="005C0972">
        <w:rPr>
          <w:rFonts w:ascii="Arial" w:eastAsia="微軟正黑體" w:hAnsi="Arial" w:cs="Arial"/>
          <w:b/>
          <w:bCs/>
          <w:kern w:val="0"/>
          <w:sz w:val="18"/>
          <w:szCs w:val="18"/>
        </w:rPr>
        <w:t xml:space="preserve"> deadline o</w:t>
      </w:r>
      <w:r w:rsidR="00E524B5">
        <w:rPr>
          <w:rFonts w:ascii="Arial" w:eastAsia="微軟正黑體" w:hAnsi="Arial" w:cs="Arial"/>
          <w:b/>
          <w:bCs/>
          <w:kern w:val="0"/>
          <w:sz w:val="18"/>
          <w:szCs w:val="18"/>
        </w:rPr>
        <w:t>n</w:t>
      </w:r>
      <w:r w:rsidR="00E524B5" w:rsidRPr="005C0972">
        <w:rPr>
          <w:rFonts w:ascii="Arial" w:eastAsia="微軟正黑體" w:hAnsi="Arial" w:cs="Arial"/>
          <w:b/>
          <w:bCs/>
          <w:kern w:val="0"/>
          <w:sz w:val="18"/>
          <w:szCs w:val="18"/>
        </w:rPr>
        <w:t xml:space="preserve"> </w:t>
      </w:r>
      <w:r w:rsidR="00E524B5">
        <w:rPr>
          <w:rFonts w:ascii="Arial" w:eastAsia="微軟正黑體" w:hAnsi="Arial" w:cs="Arial"/>
          <w:b/>
          <w:bCs/>
          <w:kern w:val="0"/>
          <w:sz w:val="18"/>
          <w:szCs w:val="18"/>
        </w:rPr>
        <w:t>30</w:t>
      </w:r>
      <w:r w:rsidR="00E524B5" w:rsidRPr="005C0972">
        <w:rPr>
          <w:rFonts w:ascii="Arial" w:eastAsia="微軟正黑體" w:hAnsi="Arial" w:cs="Arial"/>
          <w:b/>
          <w:bCs/>
          <w:kern w:val="0"/>
          <w:sz w:val="18"/>
          <w:szCs w:val="18"/>
        </w:rPr>
        <w:t>/6/2021.</w:t>
      </w:r>
    </w:p>
    <w:p w14:paraId="19610EEB" w14:textId="0FAB3A8B" w:rsidR="00E524B5" w:rsidRPr="005C0972" w:rsidRDefault="00E524B5" w:rsidP="00E524B5">
      <w:pPr>
        <w:jc w:val="both"/>
        <w:rPr>
          <w:rFonts w:ascii="Arial" w:eastAsia="微軟正黑體" w:hAnsi="Arial" w:cs="Arial"/>
          <w:b/>
          <w:bCs/>
          <w:kern w:val="0"/>
          <w:sz w:val="18"/>
          <w:szCs w:val="18"/>
        </w:rPr>
      </w:pPr>
      <w:r>
        <w:rPr>
          <w:rFonts w:ascii="Arial" w:eastAsia="微軟正黑體" w:hAnsi="Arial" w:cs="Arial" w:hint="eastAsia"/>
          <w:b/>
          <w:bCs/>
          <w:kern w:val="0"/>
          <w:sz w:val="18"/>
          <w:szCs w:val="18"/>
        </w:rPr>
        <w:t>所有初創企業均可享</w:t>
      </w:r>
      <w:r w:rsidRPr="00E524B5">
        <w:rPr>
          <w:rFonts w:ascii="Arial" w:eastAsia="微軟正黑體" w:hAnsi="Arial" w:cs="Arial" w:hint="eastAsia"/>
          <w:b/>
          <w:bCs/>
          <w:kern w:val="0"/>
          <w:sz w:val="18"/>
          <w:szCs w:val="18"/>
        </w:rPr>
        <w:t>第一階段免費參賽</w:t>
      </w:r>
      <w:r w:rsidRPr="00E524B5">
        <w:rPr>
          <w:rFonts w:ascii="細明體-ExtB" w:eastAsia="細明體-ExtB" w:hAnsi="細明體-ExtB" w:cs="Arial" w:hint="eastAsia"/>
          <w:b/>
          <w:bCs/>
          <w:kern w:val="0"/>
          <w:sz w:val="18"/>
          <w:szCs w:val="18"/>
        </w:rPr>
        <w:t>;</w:t>
      </w:r>
      <w:r w:rsidRPr="00E524B5">
        <w:rPr>
          <w:rFonts w:ascii="Arial" w:eastAsia="微軟正黑體" w:hAnsi="Arial" w:cs="Arial" w:hint="eastAsia"/>
          <w:b/>
          <w:bCs/>
          <w:kern w:val="0"/>
          <w:sz w:val="18"/>
          <w:szCs w:val="18"/>
        </w:rPr>
        <w:t xml:space="preserve"> </w:t>
      </w:r>
      <w:r w:rsidR="00680171">
        <w:rPr>
          <w:rFonts w:ascii="Arial" w:eastAsia="微軟正黑體" w:hAnsi="Arial" w:cs="Arial" w:hint="eastAsia"/>
          <w:b/>
          <w:bCs/>
          <w:kern w:val="0"/>
          <w:sz w:val="18"/>
          <w:szCs w:val="18"/>
          <w:lang w:val="en-GB"/>
        </w:rPr>
        <w:t>建議先於</w:t>
      </w:r>
      <w:r w:rsidR="00680171">
        <w:rPr>
          <w:rFonts w:ascii="Arial" w:eastAsia="微軟正黑體" w:hAnsi="Arial" w:cs="Arial" w:hint="eastAsia"/>
          <w:b/>
          <w:bCs/>
          <w:kern w:val="0"/>
          <w:sz w:val="18"/>
          <w:szCs w:val="18"/>
          <w:lang w:val="en-GB"/>
        </w:rPr>
        <w:t>2</w:t>
      </w:r>
      <w:r w:rsidR="00680171">
        <w:rPr>
          <w:rFonts w:ascii="Arial" w:eastAsia="微軟正黑體" w:hAnsi="Arial" w:cs="Arial"/>
          <w:b/>
          <w:bCs/>
          <w:kern w:val="0"/>
          <w:sz w:val="18"/>
          <w:szCs w:val="18"/>
          <w:lang w:val="en-GB"/>
        </w:rPr>
        <w:t>021</w:t>
      </w:r>
      <w:r w:rsidR="00680171">
        <w:rPr>
          <w:rFonts w:ascii="Arial" w:eastAsia="微軟正黑體" w:hAnsi="Arial" w:cs="Arial" w:hint="eastAsia"/>
          <w:b/>
          <w:bCs/>
          <w:kern w:val="0"/>
          <w:sz w:val="18"/>
          <w:szCs w:val="18"/>
          <w:lang w:val="en-GB"/>
        </w:rPr>
        <w:t>年</w:t>
      </w:r>
      <w:r w:rsidR="00680171">
        <w:rPr>
          <w:rFonts w:ascii="Arial" w:eastAsia="微軟正黑體" w:hAnsi="Arial" w:cs="Arial" w:hint="eastAsia"/>
          <w:b/>
          <w:bCs/>
          <w:kern w:val="0"/>
          <w:sz w:val="18"/>
          <w:szCs w:val="18"/>
          <w:lang w:val="en-GB"/>
        </w:rPr>
        <w:t>6</w:t>
      </w:r>
      <w:r w:rsidR="00680171">
        <w:rPr>
          <w:rFonts w:ascii="Arial" w:eastAsia="微軟正黑體" w:hAnsi="Arial" w:cs="Arial" w:hint="eastAsia"/>
          <w:b/>
          <w:bCs/>
          <w:kern w:val="0"/>
          <w:sz w:val="18"/>
          <w:szCs w:val="18"/>
          <w:lang w:val="en-GB"/>
        </w:rPr>
        <w:t>月</w:t>
      </w:r>
      <w:r w:rsidR="00680171">
        <w:rPr>
          <w:rFonts w:ascii="Arial" w:eastAsia="微軟正黑體" w:hAnsi="Arial" w:cs="Arial" w:hint="eastAsia"/>
          <w:b/>
          <w:bCs/>
          <w:kern w:val="0"/>
          <w:sz w:val="18"/>
          <w:szCs w:val="18"/>
          <w:lang w:val="en-GB"/>
        </w:rPr>
        <w:t>1</w:t>
      </w:r>
      <w:r w:rsidR="00680171">
        <w:rPr>
          <w:rFonts w:ascii="Arial" w:eastAsia="微軟正黑體" w:hAnsi="Arial" w:cs="Arial"/>
          <w:b/>
          <w:bCs/>
          <w:kern w:val="0"/>
          <w:sz w:val="18"/>
          <w:szCs w:val="18"/>
          <w:lang w:val="en-GB"/>
        </w:rPr>
        <w:t>5</w:t>
      </w:r>
      <w:r w:rsidR="00680171">
        <w:rPr>
          <w:rFonts w:ascii="Arial" w:eastAsia="微軟正黑體" w:hAnsi="Arial" w:cs="Arial" w:hint="eastAsia"/>
          <w:b/>
          <w:bCs/>
          <w:kern w:val="0"/>
          <w:sz w:val="18"/>
          <w:szCs w:val="18"/>
          <w:lang w:val="en-GB"/>
        </w:rPr>
        <w:t>日前先提交</w:t>
      </w:r>
      <w:r>
        <w:rPr>
          <w:rFonts w:ascii="Arial" w:eastAsia="微軟正黑體" w:hAnsi="Arial" w:cs="Arial" w:hint="eastAsia"/>
          <w:b/>
          <w:bCs/>
          <w:kern w:val="0"/>
          <w:sz w:val="18"/>
          <w:szCs w:val="18"/>
        </w:rPr>
        <w:t>參加表格</w:t>
      </w:r>
      <w:r w:rsidR="00680171">
        <w:rPr>
          <w:rFonts w:ascii="Arial" w:eastAsia="微軟正黑體" w:hAnsi="Arial" w:cs="Arial" w:hint="eastAsia"/>
          <w:b/>
          <w:bCs/>
          <w:kern w:val="0"/>
          <w:sz w:val="18"/>
          <w:szCs w:val="18"/>
        </w:rPr>
        <w:t>以確保享有優惠</w:t>
      </w:r>
      <w:r w:rsidR="00680171">
        <w:rPr>
          <w:rFonts w:ascii="FangSong" w:eastAsia="FangSong" w:hAnsi="FangSong" w:cs="Arial" w:hint="eastAsia"/>
          <w:b/>
          <w:bCs/>
          <w:kern w:val="0"/>
          <w:sz w:val="18"/>
          <w:szCs w:val="18"/>
        </w:rPr>
        <w:t>﹐</w:t>
      </w:r>
      <w:r w:rsidR="00680171">
        <w:rPr>
          <w:rFonts w:ascii="Arial" w:eastAsia="微軟正黑體" w:hAnsi="Arial" w:cs="Arial" w:hint="eastAsia"/>
          <w:b/>
          <w:bCs/>
          <w:kern w:val="0"/>
          <w:sz w:val="18"/>
          <w:szCs w:val="18"/>
        </w:rPr>
        <w:t>並</w:t>
      </w:r>
      <w:r>
        <w:rPr>
          <w:rFonts w:ascii="Arial" w:eastAsia="微軟正黑體" w:hAnsi="Arial" w:cs="Arial" w:hint="eastAsia"/>
          <w:b/>
          <w:bCs/>
          <w:kern w:val="0"/>
          <w:sz w:val="18"/>
          <w:szCs w:val="18"/>
        </w:rPr>
        <w:t>於</w:t>
      </w:r>
      <w:r w:rsidRPr="005C0972">
        <w:rPr>
          <w:rFonts w:ascii="Arial" w:eastAsia="微軟正黑體" w:hAnsi="Arial" w:cs="Arial" w:hint="eastAsia"/>
          <w:b/>
          <w:bCs/>
          <w:kern w:val="0"/>
          <w:sz w:val="18"/>
          <w:szCs w:val="18"/>
        </w:rPr>
        <w:t>2021</w:t>
      </w:r>
      <w:r w:rsidRPr="005C0972">
        <w:rPr>
          <w:rFonts w:ascii="Arial" w:eastAsia="微軟正黑體" w:hAnsi="Arial" w:cs="Arial" w:hint="eastAsia"/>
          <w:b/>
          <w:bCs/>
          <w:kern w:val="0"/>
          <w:sz w:val="18"/>
          <w:szCs w:val="18"/>
        </w:rPr>
        <w:t>年</w:t>
      </w:r>
      <w:r>
        <w:rPr>
          <w:rFonts w:ascii="Arial" w:eastAsia="微軟正黑體" w:hAnsi="Arial" w:cs="Arial"/>
          <w:b/>
          <w:bCs/>
          <w:kern w:val="0"/>
          <w:sz w:val="18"/>
          <w:szCs w:val="18"/>
        </w:rPr>
        <w:t>6</w:t>
      </w:r>
      <w:r w:rsidRPr="005C0972">
        <w:rPr>
          <w:rFonts w:ascii="Arial" w:eastAsia="微軟正黑體" w:hAnsi="Arial" w:cs="Arial" w:hint="eastAsia"/>
          <w:b/>
          <w:bCs/>
          <w:kern w:val="0"/>
          <w:sz w:val="18"/>
          <w:szCs w:val="18"/>
        </w:rPr>
        <w:t>月</w:t>
      </w:r>
      <w:r>
        <w:rPr>
          <w:rFonts w:ascii="Arial" w:eastAsia="微軟正黑體" w:hAnsi="Arial" w:cs="Arial"/>
          <w:b/>
          <w:bCs/>
          <w:kern w:val="0"/>
          <w:sz w:val="18"/>
          <w:szCs w:val="18"/>
        </w:rPr>
        <w:t>30</w:t>
      </w:r>
      <w:r w:rsidRPr="005C0972">
        <w:rPr>
          <w:rFonts w:ascii="Arial" w:eastAsia="微軟正黑體" w:hAnsi="Arial" w:cs="Arial" w:hint="eastAsia"/>
          <w:b/>
          <w:bCs/>
          <w:kern w:val="0"/>
          <w:sz w:val="18"/>
          <w:szCs w:val="18"/>
        </w:rPr>
        <w:t>日截至日期前提交</w:t>
      </w:r>
      <w:r w:rsidR="00680171">
        <w:rPr>
          <w:rFonts w:ascii="Arial" w:eastAsia="微軟正黑體" w:hAnsi="Arial" w:cs="Arial" w:hint="eastAsia"/>
          <w:b/>
          <w:bCs/>
          <w:kern w:val="0"/>
          <w:sz w:val="18"/>
          <w:szCs w:val="18"/>
        </w:rPr>
        <w:t>計劃書</w:t>
      </w:r>
      <w:r w:rsidRPr="005C0972">
        <w:rPr>
          <w:rFonts w:ascii="Arial" w:eastAsia="微軟正黑體" w:hAnsi="Arial" w:cs="Arial" w:hint="eastAsia"/>
          <w:b/>
          <w:bCs/>
          <w:kern w:val="0"/>
          <w:sz w:val="18"/>
          <w:szCs w:val="18"/>
        </w:rPr>
        <w:t>。</w:t>
      </w:r>
    </w:p>
    <w:p w14:paraId="3951505D" w14:textId="3B860C63" w:rsidR="005C0972" w:rsidRPr="005C0972" w:rsidRDefault="005C0972" w:rsidP="005C0972">
      <w:pPr>
        <w:jc w:val="both"/>
        <w:rPr>
          <w:rFonts w:ascii="Arial" w:eastAsia="微軟正黑體" w:hAnsi="Arial" w:cs="Arial"/>
          <w:b/>
          <w:bCs/>
          <w:kern w:val="0"/>
          <w:sz w:val="18"/>
          <w:szCs w:val="18"/>
        </w:rPr>
      </w:pPr>
      <w:r w:rsidRPr="005C0972">
        <w:rPr>
          <w:rFonts w:ascii="Arial" w:eastAsia="微軟正黑體" w:hAnsi="Arial" w:cs="Arial" w:hint="eastAsia"/>
          <w:b/>
          <w:bCs/>
          <w:kern w:val="0"/>
          <w:sz w:val="18"/>
          <w:szCs w:val="18"/>
        </w:rPr>
        <w:t>。</w:t>
      </w:r>
    </w:p>
    <w:p w14:paraId="5D2AD479" w14:textId="5D66DD25" w:rsidR="004445A4" w:rsidRDefault="004445A4">
      <w:pPr>
        <w:widowControl/>
      </w:pPr>
      <w:r>
        <w:br w:type="page"/>
      </w:r>
    </w:p>
    <w:tbl>
      <w:tblPr>
        <w:tblStyle w:val="a3"/>
        <w:tblW w:w="10490" w:type="dxa"/>
        <w:tblLayout w:type="fixed"/>
        <w:tblLook w:val="04A0" w:firstRow="1" w:lastRow="0" w:firstColumn="1" w:lastColumn="0" w:noHBand="0" w:noVBand="1"/>
      </w:tblPr>
      <w:tblGrid>
        <w:gridCol w:w="709"/>
        <w:gridCol w:w="2263"/>
        <w:gridCol w:w="3832"/>
        <w:gridCol w:w="3686"/>
      </w:tblGrid>
      <w:tr w:rsidR="00931A74" w:rsidRPr="00E3754A" w14:paraId="05C4D8E5" w14:textId="77777777" w:rsidTr="00682291">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tbl>
            <w:tblPr>
              <w:tblStyle w:val="a3"/>
              <w:tblW w:w="0" w:type="auto"/>
              <w:tblLayout w:type="fixed"/>
              <w:tblLook w:val="04A0" w:firstRow="1" w:lastRow="0" w:firstColumn="1" w:lastColumn="0" w:noHBand="0" w:noVBand="1"/>
            </w:tblPr>
            <w:tblGrid>
              <w:gridCol w:w="310"/>
            </w:tblGrid>
            <w:tr w:rsidR="00D578D4" w:rsidRPr="00D578D4" w14:paraId="51B75CAC" w14:textId="77777777" w:rsidTr="00E24099">
              <w:tc>
                <w:tcPr>
                  <w:tcW w:w="310" w:type="dxa"/>
                </w:tcPr>
                <w:p w14:paraId="72C6DA73" w14:textId="77777777" w:rsidR="00931A74" w:rsidRPr="00D578D4" w:rsidRDefault="00931A74" w:rsidP="00931A74">
                  <w:pPr>
                    <w:spacing w:line="320" w:lineRule="exact"/>
                    <w:jc w:val="both"/>
                    <w:rPr>
                      <w:rFonts w:ascii="Arial" w:eastAsia="微軟正黑體" w:hAnsi="Arial" w:cs="Arial"/>
                      <w:color w:val="FFFFFF" w:themeColor="background1"/>
                      <w:sz w:val="20"/>
                      <w:szCs w:val="18"/>
                      <w:highlight w:val="yellow"/>
                    </w:rPr>
                  </w:pPr>
                </w:p>
              </w:tc>
            </w:tr>
          </w:tbl>
          <w:p w14:paraId="76655985" w14:textId="77777777" w:rsidR="00931A74" w:rsidRPr="00D578D4" w:rsidRDefault="00931A74" w:rsidP="00931A74">
            <w:pPr>
              <w:spacing w:line="360" w:lineRule="exact"/>
              <w:jc w:val="both"/>
              <w:rPr>
                <w:rFonts w:ascii="Arial" w:eastAsia="微軟正黑體" w:hAnsi="Arial" w:cs="Arial"/>
                <w:color w:val="FFFFFF" w:themeColor="background1"/>
                <w:sz w:val="20"/>
                <w:szCs w:val="18"/>
                <w:highlight w:val="yellow"/>
              </w:rPr>
            </w:pPr>
          </w:p>
        </w:tc>
        <w:tc>
          <w:tcPr>
            <w:tcW w:w="9781" w:type="dxa"/>
            <w:gridSpan w:val="3"/>
            <w:tcBorders>
              <w:top w:val="dotted" w:sz="4" w:space="0" w:color="auto"/>
              <w:left w:val="dotted" w:sz="4" w:space="0" w:color="auto"/>
              <w:bottom w:val="dotted" w:sz="4" w:space="0" w:color="auto"/>
              <w:right w:val="dotted" w:sz="4" w:space="0" w:color="auto"/>
            </w:tcBorders>
            <w:shd w:val="clear" w:color="auto" w:fill="C45911" w:themeFill="accent2" w:themeFillShade="BF"/>
            <w:vAlign w:val="center"/>
          </w:tcPr>
          <w:p w14:paraId="29282FF7" w14:textId="4DECAAD1" w:rsidR="00931A74" w:rsidRPr="00D578D4" w:rsidRDefault="00931A74" w:rsidP="00931A74">
            <w:pPr>
              <w:spacing w:line="360" w:lineRule="exact"/>
              <w:jc w:val="both"/>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Smart Transformation &amp; Innovation Award</w:t>
            </w:r>
            <w:r w:rsidRPr="00D578D4">
              <w:rPr>
                <w:rFonts w:ascii="Arial" w:eastAsia="微軟正黑體" w:hAnsi="Arial" w:cs="Arial"/>
                <w:b/>
                <w:bCs/>
                <w:color w:val="FFFFFF" w:themeColor="background1"/>
                <w:sz w:val="20"/>
                <w:szCs w:val="18"/>
              </w:rPr>
              <w:t xml:space="preserve"> – Retailers </w:t>
            </w:r>
            <w:r w:rsidRPr="00D578D4">
              <w:rPr>
                <w:rFonts w:ascii="Arial" w:eastAsia="微軟正黑體" w:hAnsi="Arial" w:cs="Arial" w:hint="eastAsia"/>
                <w:b/>
                <w:bCs/>
                <w:color w:val="FFFFFF" w:themeColor="background1"/>
                <w:sz w:val="20"/>
                <w:szCs w:val="18"/>
              </w:rPr>
              <w:t> </w:t>
            </w:r>
            <w:r w:rsidRPr="00D578D4">
              <w:rPr>
                <w:rFonts w:ascii="Arial" w:eastAsia="微軟正黑體" w:hAnsi="Arial" w:cs="Arial" w:hint="eastAsia"/>
                <w:b/>
                <w:bCs/>
                <w:color w:val="FFFFFF" w:themeColor="background1"/>
                <w:sz w:val="20"/>
                <w:szCs w:val="18"/>
              </w:rPr>
              <w:t>智能轉型及創新獎</w:t>
            </w:r>
            <w:r w:rsidRPr="00D578D4">
              <w:rPr>
                <w:rFonts w:ascii="Arial" w:eastAsia="微軟正黑體" w:hAnsi="Arial" w:cs="Arial" w:hint="eastAsia"/>
                <w:b/>
                <w:bCs/>
                <w:color w:val="FFFFFF" w:themeColor="background1"/>
                <w:sz w:val="20"/>
                <w:szCs w:val="18"/>
              </w:rPr>
              <w:t xml:space="preserve"> </w:t>
            </w:r>
            <w:r w:rsidRPr="00D578D4">
              <w:rPr>
                <w:rFonts w:ascii="Arial" w:eastAsia="微軟正黑體" w:hAnsi="Arial" w:cs="Arial"/>
                <w:b/>
                <w:bCs/>
                <w:color w:val="FFFFFF" w:themeColor="background1"/>
                <w:sz w:val="20"/>
                <w:szCs w:val="18"/>
              </w:rPr>
              <w:t xml:space="preserve">- </w:t>
            </w:r>
            <w:r w:rsidRPr="00D578D4">
              <w:rPr>
                <w:rFonts w:ascii="Arial" w:eastAsia="微軟正黑體" w:hAnsi="Arial" w:cs="Arial" w:hint="eastAsia"/>
                <w:b/>
                <w:bCs/>
                <w:color w:val="FFFFFF" w:themeColor="background1"/>
                <w:sz w:val="20"/>
                <w:szCs w:val="18"/>
              </w:rPr>
              <w:t>零售商</w:t>
            </w:r>
          </w:p>
        </w:tc>
      </w:tr>
      <w:tr w:rsidR="00DB23D8" w:rsidRPr="00E3754A" w14:paraId="5C8040EC" w14:textId="77777777" w:rsidTr="00682291">
        <w:tc>
          <w:tcPr>
            <w:tcW w:w="709" w:type="dxa"/>
            <w:tcBorders>
              <w:top w:val="dotted" w:sz="4" w:space="0" w:color="auto"/>
              <w:left w:val="dotted" w:sz="4" w:space="0" w:color="auto"/>
              <w:bottom w:val="dotted" w:sz="4" w:space="0" w:color="auto"/>
              <w:right w:val="dotted" w:sz="4" w:space="0" w:color="auto"/>
            </w:tcBorders>
            <w:vAlign w:val="center"/>
          </w:tcPr>
          <w:p w14:paraId="7EEAAFAE" w14:textId="77777777" w:rsidR="00DB23D8" w:rsidRDefault="00DB23D8" w:rsidP="00E24099">
            <w:pPr>
              <w:spacing w:line="320" w:lineRule="exact"/>
              <w:jc w:val="both"/>
              <w:rPr>
                <w:rFonts w:ascii="Arial" w:eastAsia="微軟正黑體" w:hAnsi="Arial" w:cs="Arial"/>
                <w:sz w:val="20"/>
                <w:szCs w:val="18"/>
              </w:rPr>
            </w:pPr>
          </w:p>
        </w:tc>
        <w:tc>
          <w:tcPr>
            <w:tcW w:w="9781" w:type="dxa"/>
            <w:gridSpan w:val="3"/>
            <w:tcBorders>
              <w:top w:val="dotted" w:sz="4" w:space="0" w:color="auto"/>
              <w:left w:val="dotted" w:sz="4" w:space="0" w:color="auto"/>
              <w:bottom w:val="dotted" w:sz="4" w:space="0" w:color="auto"/>
              <w:right w:val="dotted" w:sz="4" w:space="0" w:color="auto"/>
            </w:tcBorders>
            <w:vAlign w:val="center"/>
          </w:tcPr>
          <w:p w14:paraId="2CC3B995" w14:textId="3A7002FA" w:rsidR="00DB23D8" w:rsidRDefault="00DB23D8" w:rsidP="00DB23D8">
            <w:pPr>
              <w:widowControl/>
              <w:spacing w:line="280" w:lineRule="exact"/>
              <w:jc w:val="both"/>
              <w:rPr>
                <w:rFonts w:ascii="Arial" w:eastAsia="微軟正黑體" w:hAnsi="Arial" w:cs="Arial"/>
                <w:kern w:val="0"/>
                <w:sz w:val="20"/>
                <w:szCs w:val="20"/>
              </w:rPr>
            </w:pPr>
            <w:r w:rsidRPr="005546C9">
              <w:rPr>
                <w:rFonts w:ascii="Arial" w:eastAsia="微軟正黑體" w:hAnsi="Arial" w:cs="Arial"/>
                <w:kern w:val="0"/>
                <w:sz w:val="20"/>
                <w:szCs w:val="20"/>
              </w:rPr>
              <w:t>Created and executed a project with innovative ideas to overcome business pain points and transform company business or culture</w:t>
            </w:r>
          </w:p>
          <w:p w14:paraId="6BB3581A" w14:textId="77777777" w:rsidR="00DB23D8" w:rsidRPr="005546C9" w:rsidRDefault="00DB23D8" w:rsidP="00DB23D8">
            <w:pPr>
              <w:widowControl/>
              <w:spacing w:line="280" w:lineRule="exact"/>
              <w:jc w:val="both"/>
              <w:rPr>
                <w:rFonts w:ascii="Arial" w:eastAsia="微軟正黑體" w:hAnsi="Arial" w:cs="Arial"/>
                <w:kern w:val="0"/>
                <w:sz w:val="20"/>
                <w:szCs w:val="20"/>
              </w:rPr>
            </w:pPr>
            <w:r w:rsidRPr="005546C9">
              <w:rPr>
                <w:rFonts w:ascii="Arial" w:eastAsia="MS Gothic" w:hAnsi="Arial" w:cs="Arial"/>
                <w:kern w:val="0"/>
                <w:sz w:val="20"/>
                <w:szCs w:val="20"/>
              </w:rPr>
              <w:t>​​</w:t>
            </w:r>
            <w:r w:rsidRPr="005546C9">
              <w:rPr>
                <w:rFonts w:ascii="Arial" w:eastAsia="微軟正黑體" w:hAnsi="Arial" w:cs="Arial"/>
                <w:kern w:val="0"/>
                <w:sz w:val="20"/>
                <w:szCs w:val="20"/>
              </w:rPr>
              <w:t>創建了具有創新點子的項目以解決及改善零售業務痛點及轉化公司業務及文化</w:t>
            </w:r>
          </w:p>
          <w:p w14:paraId="5A47C884" w14:textId="77777777" w:rsidR="00DB23D8" w:rsidRPr="005546C9" w:rsidRDefault="00DB23D8" w:rsidP="00DB23D8">
            <w:pPr>
              <w:widowControl/>
              <w:spacing w:line="280" w:lineRule="exact"/>
              <w:jc w:val="both"/>
              <w:rPr>
                <w:rFonts w:ascii="Arial" w:eastAsia="微軟正黑體" w:hAnsi="Arial" w:cs="Arial"/>
                <w:kern w:val="0"/>
                <w:sz w:val="20"/>
                <w:szCs w:val="20"/>
              </w:rPr>
            </w:pPr>
          </w:p>
          <w:p w14:paraId="0EE45F86" w14:textId="77777777" w:rsidR="00DB23D8" w:rsidRPr="005546C9" w:rsidRDefault="00DB23D8" w:rsidP="00DB23D8">
            <w:pPr>
              <w:widowControl/>
              <w:spacing w:line="280" w:lineRule="exact"/>
              <w:jc w:val="both"/>
              <w:rPr>
                <w:rFonts w:ascii="Arial" w:eastAsia="微軟正黑體" w:hAnsi="Arial" w:cs="Arial"/>
                <w:kern w:val="0"/>
                <w:sz w:val="20"/>
                <w:szCs w:val="20"/>
              </w:rPr>
            </w:pPr>
            <w:r w:rsidRPr="005546C9">
              <w:rPr>
                <w:rFonts w:ascii="Arial" w:eastAsia="微軟正黑體" w:hAnsi="Arial" w:cs="Arial"/>
                <w:b/>
                <w:bCs/>
                <w:kern w:val="0"/>
                <w:sz w:val="20"/>
                <w:szCs w:val="20"/>
              </w:rPr>
              <w:t xml:space="preserve">Awards includes </w:t>
            </w:r>
            <w:r w:rsidRPr="005546C9">
              <w:rPr>
                <w:rFonts w:ascii="Arial" w:eastAsia="微軟正黑體" w:hAnsi="Arial" w:cs="Arial"/>
                <w:b/>
                <w:bCs/>
                <w:kern w:val="0"/>
                <w:sz w:val="20"/>
                <w:szCs w:val="20"/>
              </w:rPr>
              <w:t>獎項包括</w:t>
            </w:r>
            <w:r w:rsidRPr="005546C9">
              <w:rPr>
                <w:rFonts w:ascii="Arial" w:eastAsia="微軟正黑體" w:hAnsi="Arial" w:cs="Arial"/>
                <w:b/>
                <w:bCs/>
                <w:kern w:val="0"/>
                <w:sz w:val="20"/>
                <w:szCs w:val="20"/>
              </w:rPr>
              <w:t>:</w:t>
            </w:r>
          </w:p>
          <w:p w14:paraId="6D89A897" w14:textId="106E8376" w:rsidR="00195323" w:rsidRPr="00654878" w:rsidRDefault="00195323" w:rsidP="00195323">
            <w:pPr>
              <w:widowControl/>
              <w:numPr>
                <w:ilvl w:val="0"/>
                <w:numId w:val="23"/>
              </w:numPr>
              <w:spacing w:line="300" w:lineRule="exact"/>
              <w:jc w:val="both"/>
              <w:rPr>
                <w:rFonts w:ascii="Arial" w:eastAsia="微軟正黑體" w:hAnsi="Arial" w:cs="Arial"/>
                <w:kern w:val="0"/>
                <w:sz w:val="20"/>
                <w:szCs w:val="20"/>
              </w:rPr>
            </w:pPr>
            <w:r w:rsidRPr="00654878">
              <w:rPr>
                <w:rFonts w:ascii="Arial" w:eastAsia="微軟正黑體" w:hAnsi="Arial" w:cs="Arial"/>
                <w:kern w:val="0"/>
                <w:sz w:val="20"/>
                <w:szCs w:val="20"/>
              </w:rPr>
              <w:t>Gold Award</w:t>
            </w:r>
            <w:r>
              <w:rPr>
                <w:rFonts w:ascii="Arial" w:eastAsia="微軟正黑體" w:hAnsi="Arial" w:cs="Arial"/>
                <w:kern w:val="0"/>
                <w:sz w:val="20"/>
                <w:szCs w:val="20"/>
              </w:rPr>
              <w:t xml:space="preserve">, </w:t>
            </w:r>
            <w:r w:rsidRPr="00654878">
              <w:rPr>
                <w:rFonts w:ascii="Arial" w:eastAsia="微軟正黑體" w:hAnsi="Arial" w:cs="Arial"/>
                <w:kern w:val="0"/>
                <w:sz w:val="20"/>
                <w:szCs w:val="20"/>
              </w:rPr>
              <w:t>Silver Award</w:t>
            </w:r>
            <w:r>
              <w:rPr>
                <w:rFonts w:ascii="Arial" w:eastAsia="微軟正黑體" w:hAnsi="Arial" w:cs="Arial"/>
                <w:kern w:val="0"/>
                <w:sz w:val="20"/>
                <w:szCs w:val="20"/>
              </w:rPr>
              <w:t>,</w:t>
            </w:r>
            <w:r w:rsidRPr="00654878">
              <w:rPr>
                <w:rFonts w:ascii="Arial" w:eastAsia="微軟正黑體" w:hAnsi="Arial" w:cs="Arial"/>
                <w:kern w:val="0"/>
                <w:sz w:val="20"/>
                <w:szCs w:val="20"/>
              </w:rPr>
              <w:t xml:space="preserve"> Bronze Award</w:t>
            </w:r>
            <w:r>
              <w:rPr>
                <w:rFonts w:ascii="Arial" w:eastAsia="微軟正黑體" w:hAnsi="Arial" w:cs="Arial"/>
                <w:kern w:val="0"/>
                <w:sz w:val="20"/>
                <w:szCs w:val="20"/>
              </w:rPr>
              <w:t xml:space="preserve">, </w:t>
            </w:r>
            <w:r w:rsidRPr="00654878">
              <w:rPr>
                <w:rFonts w:ascii="Arial" w:eastAsia="微軟正黑體" w:hAnsi="Arial" w:cs="Arial"/>
                <w:kern w:val="0"/>
                <w:sz w:val="20"/>
                <w:szCs w:val="20"/>
              </w:rPr>
              <w:t>Merits </w:t>
            </w:r>
            <w:r w:rsidR="00161240">
              <w:rPr>
                <w:rFonts w:ascii="Arial" w:eastAsia="微軟正黑體" w:hAnsi="Arial" w:cs="Arial"/>
                <w:kern w:val="0"/>
                <w:sz w:val="20"/>
                <w:szCs w:val="20"/>
              </w:rPr>
              <w:br/>
            </w:r>
            <w:r w:rsidRPr="00654878">
              <w:rPr>
                <w:rFonts w:ascii="Arial" w:eastAsia="微軟正黑體" w:hAnsi="Arial" w:cs="Arial"/>
                <w:kern w:val="0"/>
                <w:sz w:val="20"/>
                <w:szCs w:val="20"/>
              </w:rPr>
              <w:t>金獎</w:t>
            </w:r>
            <w:r w:rsidRPr="00654878">
              <w:rPr>
                <w:rFonts w:ascii="Arial" w:eastAsia="微軟正黑體" w:hAnsi="Arial" w:cs="Arial" w:hint="eastAsia"/>
                <w:kern w:val="0"/>
                <w:sz w:val="20"/>
                <w:szCs w:val="20"/>
              </w:rPr>
              <w:t>、</w:t>
            </w:r>
            <w:r w:rsidRPr="00654878">
              <w:rPr>
                <w:rFonts w:ascii="Arial" w:eastAsia="微軟正黑體" w:hAnsi="Arial" w:cs="Arial"/>
                <w:kern w:val="0"/>
                <w:sz w:val="20"/>
                <w:szCs w:val="20"/>
              </w:rPr>
              <w:t>銀獎</w:t>
            </w:r>
            <w:r w:rsidRPr="00654878">
              <w:rPr>
                <w:rFonts w:ascii="Arial" w:eastAsia="微軟正黑體" w:hAnsi="Arial" w:cs="Arial" w:hint="eastAsia"/>
                <w:kern w:val="0"/>
                <w:sz w:val="20"/>
                <w:szCs w:val="20"/>
              </w:rPr>
              <w:t>、</w:t>
            </w:r>
            <w:r w:rsidRPr="00654878">
              <w:rPr>
                <w:rFonts w:ascii="Arial" w:eastAsia="微軟正黑體" w:hAnsi="Arial" w:cs="Arial"/>
                <w:kern w:val="0"/>
                <w:sz w:val="20"/>
                <w:szCs w:val="20"/>
              </w:rPr>
              <w:t>銅獎</w:t>
            </w:r>
            <w:r w:rsidRPr="00654878">
              <w:rPr>
                <w:rFonts w:ascii="Arial" w:eastAsia="微軟正黑體" w:hAnsi="Arial" w:cs="Arial" w:hint="eastAsia"/>
                <w:kern w:val="0"/>
                <w:sz w:val="20"/>
                <w:szCs w:val="20"/>
              </w:rPr>
              <w:t>、</w:t>
            </w:r>
            <w:r w:rsidRPr="00654878">
              <w:rPr>
                <w:rFonts w:ascii="Arial" w:eastAsia="微軟正黑體" w:hAnsi="Arial" w:cs="Arial"/>
                <w:kern w:val="0"/>
                <w:sz w:val="20"/>
                <w:szCs w:val="20"/>
              </w:rPr>
              <w:t>優異獎</w:t>
            </w:r>
          </w:p>
          <w:p w14:paraId="02C6508F" w14:textId="77777777" w:rsidR="00DB23D8" w:rsidRPr="005546C9" w:rsidRDefault="00DB23D8" w:rsidP="00195323">
            <w:pPr>
              <w:widowControl/>
              <w:numPr>
                <w:ilvl w:val="0"/>
                <w:numId w:val="23"/>
              </w:numPr>
              <w:spacing w:line="280" w:lineRule="exact"/>
              <w:jc w:val="both"/>
              <w:rPr>
                <w:rFonts w:ascii="Arial" w:eastAsia="微軟正黑體" w:hAnsi="Arial" w:cs="Arial"/>
                <w:kern w:val="0"/>
                <w:sz w:val="20"/>
                <w:szCs w:val="20"/>
              </w:rPr>
            </w:pPr>
            <w:r w:rsidRPr="005546C9">
              <w:rPr>
                <w:rFonts w:ascii="Arial" w:eastAsia="微軟正黑體" w:hAnsi="Arial" w:cs="Arial"/>
                <w:kern w:val="0"/>
                <w:sz w:val="20"/>
                <w:szCs w:val="20"/>
              </w:rPr>
              <w:t>Industry Impact Award - A Special Award for Projects with Industry Impact</w:t>
            </w:r>
            <w:r w:rsidRPr="005546C9">
              <w:rPr>
                <w:rFonts w:ascii="Arial" w:eastAsia="微軟正黑體" w:hAnsi="Arial" w:cs="Arial"/>
                <w:kern w:val="0"/>
                <w:sz w:val="20"/>
                <w:szCs w:val="20"/>
              </w:rPr>
              <w:br/>
            </w:r>
            <w:r w:rsidRPr="005546C9">
              <w:rPr>
                <w:rFonts w:ascii="Arial" w:eastAsia="微軟正黑體" w:hAnsi="Arial" w:cs="Arial"/>
                <w:kern w:val="0"/>
                <w:sz w:val="20"/>
                <w:szCs w:val="20"/>
              </w:rPr>
              <w:t>智能零售典範獎</w:t>
            </w:r>
            <w:r w:rsidRPr="005546C9">
              <w:rPr>
                <w:rFonts w:ascii="Arial" w:eastAsia="微軟正黑體" w:hAnsi="Arial" w:cs="Arial"/>
                <w:kern w:val="0"/>
                <w:sz w:val="20"/>
                <w:szCs w:val="20"/>
              </w:rPr>
              <w:t xml:space="preserve"> </w:t>
            </w:r>
            <w:r w:rsidRPr="005546C9">
              <w:rPr>
                <w:rFonts w:ascii="Arial" w:eastAsia="MS Gothic" w:hAnsi="Arial" w:cs="Arial"/>
                <w:kern w:val="0"/>
                <w:sz w:val="20"/>
                <w:szCs w:val="20"/>
              </w:rPr>
              <w:t>​</w:t>
            </w:r>
            <w:r w:rsidRPr="005546C9">
              <w:rPr>
                <w:rFonts w:ascii="Arial" w:eastAsia="微軟正黑體" w:hAnsi="Arial" w:cs="Arial"/>
                <w:kern w:val="0"/>
                <w:sz w:val="20"/>
                <w:szCs w:val="20"/>
              </w:rPr>
              <w:t xml:space="preserve">- </w:t>
            </w:r>
            <w:r w:rsidRPr="005546C9">
              <w:rPr>
                <w:rFonts w:ascii="Arial" w:eastAsia="微軟正黑體" w:hAnsi="Arial" w:cs="Arial"/>
                <w:kern w:val="0"/>
                <w:sz w:val="20"/>
                <w:szCs w:val="20"/>
              </w:rPr>
              <w:t>表揚具業界影響力的方案的特別獎</w:t>
            </w:r>
          </w:p>
          <w:p w14:paraId="0D0D1F5F" w14:textId="77777777" w:rsidR="00DB23D8" w:rsidRPr="005546C9" w:rsidRDefault="00DB23D8" w:rsidP="00195323">
            <w:pPr>
              <w:widowControl/>
              <w:numPr>
                <w:ilvl w:val="0"/>
                <w:numId w:val="23"/>
              </w:numPr>
              <w:spacing w:line="280" w:lineRule="exact"/>
              <w:jc w:val="both"/>
              <w:rPr>
                <w:rFonts w:ascii="Arial" w:eastAsia="微軟正黑體" w:hAnsi="Arial" w:cs="Arial"/>
                <w:kern w:val="0"/>
                <w:sz w:val="20"/>
                <w:szCs w:val="20"/>
              </w:rPr>
            </w:pPr>
            <w:r w:rsidRPr="005546C9">
              <w:rPr>
                <w:rFonts w:ascii="Arial" w:eastAsia="微軟正黑體" w:hAnsi="Arial" w:cs="Arial"/>
                <w:kern w:val="0"/>
                <w:sz w:val="20"/>
                <w:szCs w:val="20"/>
              </w:rPr>
              <w:t>Industry Best Practice Award - A Special Award for the Solution demonstrating Best Practice on Industry Application (only applied if your project vendor joins Smart Retail Tech Award with the same solution)</w:t>
            </w:r>
            <w:r w:rsidRPr="005546C9">
              <w:rPr>
                <w:rFonts w:ascii="Arial" w:eastAsia="微軟正黑體" w:hAnsi="Arial" w:cs="Arial"/>
                <w:kern w:val="0"/>
                <w:sz w:val="20"/>
                <w:szCs w:val="20"/>
              </w:rPr>
              <w:br/>
            </w:r>
            <w:r w:rsidRPr="005546C9">
              <w:rPr>
                <w:rFonts w:ascii="Arial" w:eastAsia="微軟正黑體" w:hAnsi="Arial" w:cs="Arial"/>
                <w:kern w:val="0"/>
                <w:sz w:val="20"/>
                <w:szCs w:val="20"/>
              </w:rPr>
              <w:t>智能零售典範獎</w:t>
            </w:r>
            <w:r w:rsidRPr="005546C9">
              <w:rPr>
                <w:rFonts w:ascii="Arial" w:eastAsia="微軟正黑體" w:hAnsi="Arial" w:cs="Arial"/>
                <w:kern w:val="0"/>
                <w:sz w:val="20"/>
                <w:szCs w:val="20"/>
              </w:rPr>
              <w:t xml:space="preserve"> - </w:t>
            </w:r>
            <w:r w:rsidRPr="005546C9">
              <w:rPr>
                <w:rFonts w:ascii="Arial" w:eastAsia="微軟正黑體" w:hAnsi="Arial" w:cs="Arial"/>
                <w:kern w:val="0"/>
                <w:sz w:val="20"/>
                <w:szCs w:val="20"/>
              </w:rPr>
              <w:t>表揚具最佳方案應用的方案的特別獎</w:t>
            </w:r>
            <w:r w:rsidRPr="005546C9">
              <w:rPr>
                <w:rFonts w:ascii="Arial" w:eastAsia="微軟正黑體" w:hAnsi="Arial" w:cs="Arial"/>
                <w:kern w:val="0"/>
                <w:sz w:val="20"/>
                <w:szCs w:val="20"/>
              </w:rPr>
              <w:t xml:space="preserve"> (</w:t>
            </w:r>
            <w:r w:rsidRPr="005546C9">
              <w:rPr>
                <w:rFonts w:ascii="Arial" w:eastAsia="微軟正黑體" w:hAnsi="Arial" w:cs="Arial"/>
                <w:kern w:val="0"/>
                <w:sz w:val="20"/>
                <w:szCs w:val="20"/>
              </w:rPr>
              <w:t>只適用於若你的項目科技供應商同時參加了智能零售科技獎，並提交相同解決方案</w:t>
            </w:r>
            <w:r w:rsidRPr="005546C9">
              <w:rPr>
                <w:rFonts w:ascii="Arial" w:eastAsia="微軟正黑體" w:hAnsi="Arial" w:cs="Arial"/>
                <w:kern w:val="0"/>
                <w:sz w:val="20"/>
                <w:szCs w:val="20"/>
              </w:rPr>
              <w:t>)</w:t>
            </w:r>
          </w:p>
          <w:p w14:paraId="58D0C772" w14:textId="77777777" w:rsidR="00DB23D8" w:rsidRPr="00DB23D8" w:rsidRDefault="00DB23D8" w:rsidP="00DB23D8">
            <w:pPr>
              <w:widowControl/>
              <w:spacing w:line="260" w:lineRule="exact"/>
              <w:rPr>
                <w:rFonts w:ascii="Arial" w:eastAsia="微軟正黑體" w:hAnsi="Arial" w:cs="Arial"/>
                <w:b/>
                <w:bCs/>
                <w:sz w:val="20"/>
                <w:szCs w:val="18"/>
              </w:rPr>
            </w:pPr>
          </w:p>
        </w:tc>
      </w:tr>
      <w:tr w:rsidR="004445A4" w14:paraId="0DFFDFAE" w14:textId="77777777" w:rsidTr="006822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972" w:type="dxa"/>
            <w:gridSpan w:val="2"/>
            <w:tcBorders>
              <w:top w:val="dotted" w:sz="4" w:space="0" w:color="auto"/>
              <w:left w:val="dotted" w:sz="4" w:space="0" w:color="auto"/>
              <w:bottom w:val="dotted" w:sz="4" w:space="0" w:color="auto"/>
              <w:right w:val="dotted" w:sz="4" w:space="0" w:color="auto"/>
            </w:tcBorders>
            <w:shd w:val="clear" w:color="auto" w:fill="C45911" w:themeFill="accent2" w:themeFillShade="BF"/>
          </w:tcPr>
          <w:p w14:paraId="28233F9C" w14:textId="77777777" w:rsidR="004445A4" w:rsidRPr="00D578D4" w:rsidRDefault="004445A4" w:rsidP="00E24099">
            <w:pPr>
              <w:jc w:val="center"/>
              <w:rPr>
                <w:rFonts w:ascii="Arial" w:eastAsia="微軟正黑體" w:hAnsi="Arial" w:cs="Arial"/>
                <w:b/>
                <w:bCs/>
                <w:color w:val="FFFFFF" w:themeColor="background1"/>
                <w:sz w:val="20"/>
                <w:szCs w:val="18"/>
              </w:rPr>
            </w:pPr>
            <w:r w:rsidRPr="00D578D4">
              <w:rPr>
                <w:color w:val="FFFFFF" w:themeColor="background1"/>
              </w:rPr>
              <w:br w:type="page"/>
            </w:r>
            <w:r w:rsidRPr="00D578D4">
              <w:rPr>
                <w:rFonts w:ascii="Arial" w:eastAsia="微軟正黑體" w:hAnsi="Arial" w:cs="Arial"/>
                <w:b/>
                <w:bCs/>
                <w:color w:val="FFFFFF" w:themeColor="background1"/>
                <w:sz w:val="20"/>
                <w:szCs w:val="18"/>
              </w:rPr>
              <w:t xml:space="preserve">Participation Fee </w:t>
            </w:r>
            <w:r w:rsidRPr="00D578D4">
              <w:rPr>
                <w:rFonts w:ascii="Arial" w:eastAsia="微軟正黑體" w:hAnsi="Arial" w:cs="Arial"/>
                <w:b/>
                <w:bCs/>
                <w:color w:val="FFFFFF" w:themeColor="background1"/>
                <w:sz w:val="20"/>
                <w:szCs w:val="18"/>
              </w:rPr>
              <w:t>報名費用</w:t>
            </w:r>
          </w:p>
        </w:tc>
        <w:tc>
          <w:tcPr>
            <w:tcW w:w="3832" w:type="dxa"/>
            <w:tcBorders>
              <w:top w:val="dotted" w:sz="4" w:space="0" w:color="auto"/>
              <w:left w:val="dotted" w:sz="4" w:space="0" w:color="auto"/>
              <w:bottom w:val="dotted" w:sz="4" w:space="0" w:color="auto"/>
              <w:right w:val="dotted" w:sz="4" w:space="0" w:color="auto"/>
            </w:tcBorders>
            <w:shd w:val="clear" w:color="auto" w:fill="C45911" w:themeFill="accent2" w:themeFillShade="BF"/>
          </w:tcPr>
          <w:p w14:paraId="6B4C023C" w14:textId="77777777" w:rsidR="004445A4" w:rsidRPr="00D578D4" w:rsidRDefault="004445A4" w:rsidP="00E24099">
            <w:pPr>
              <w:jc w:val="center"/>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Member</w:t>
            </w:r>
            <w:r w:rsidRPr="00D578D4">
              <w:rPr>
                <w:rFonts w:ascii="Arial" w:eastAsia="微軟正黑體" w:hAnsi="Arial" w:cs="Arial" w:hint="eastAsia"/>
                <w:b/>
                <w:bCs/>
                <w:color w:val="FFFFFF" w:themeColor="background1"/>
                <w:sz w:val="20"/>
                <w:szCs w:val="18"/>
              </w:rPr>
              <w:t>會員公司</w:t>
            </w:r>
          </w:p>
        </w:tc>
        <w:tc>
          <w:tcPr>
            <w:tcW w:w="3686" w:type="dxa"/>
            <w:tcBorders>
              <w:top w:val="dotted" w:sz="4" w:space="0" w:color="auto"/>
              <w:left w:val="dotted" w:sz="4" w:space="0" w:color="auto"/>
              <w:bottom w:val="dotted" w:sz="4" w:space="0" w:color="auto"/>
              <w:right w:val="dotted" w:sz="4" w:space="0" w:color="auto"/>
            </w:tcBorders>
            <w:shd w:val="clear" w:color="auto" w:fill="C45911" w:themeFill="accent2" w:themeFillShade="BF"/>
          </w:tcPr>
          <w:p w14:paraId="5DFEAB56" w14:textId="77777777" w:rsidR="004445A4" w:rsidRPr="00D578D4" w:rsidRDefault="004445A4" w:rsidP="00E24099">
            <w:pPr>
              <w:jc w:val="center"/>
              <w:rPr>
                <w:rFonts w:ascii="Arial" w:eastAsia="微軟正黑體" w:hAnsi="Arial" w:cs="Arial"/>
                <w:b/>
                <w:bCs/>
                <w:color w:val="FFFFFF" w:themeColor="background1"/>
                <w:sz w:val="20"/>
                <w:szCs w:val="18"/>
              </w:rPr>
            </w:pPr>
            <w:r w:rsidRPr="00D578D4">
              <w:rPr>
                <w:rFonts w:ascii="Arial" w:eastAsia="微軟正黑體" w:hAnsi="Arial" w:cs="Arial" w:hint="eastAsia"/>
                <w:b/>
                <w:bCs/>
                <w:color w:val="FFFFFF" w:themeColor="background1"/>
                <w:sz w:val="20"/>
                <w:szCs w:val="18"/>
              </w:rPr>
              <w:t>Non-Member</w:t>
            </w:r>
            <w:r w:rsidRPr="00D578D4">
              <w:rPr>
                <w:rFonts w:ascii="Arial" w:eastAsia="微軟正黑體" w:hAnsi="Arial" w:cs="Arial" w:hint="eastAsia"/>
                <w:b/>
                <w:bCs/>
                <w:color w:val="FFFFFF" w:themeColor="background1"/>
                <w:sz w:val="20"/>
                <w:szCs w:val="18"/>
              </w:rPr>
              <w:t>非會員公司</w:t>
            </w:r>
          </w:p>
        </w:tc>
      </w:tr>
      <w:tr w:rsidR="004445A4" w14:paraId="430BD08E" w14:textId="77777777" w:rsidTr="006822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972" w:type="dxa"/>
            <w:gridSpan w:val="2"/>
            <w:tcBorders>
              <w:top w:val="dotted" w:sz="4" w:space="0" w:color="auto"/>
              <w:left w:val="dotted" w:sz="4" w:space="0" w:color="auto"/>
              <w:bottom w:val="dotted" w:sz="4" w:space="0" w:color="auto"/>
              <w:right w:val="dotted" w:sz="4" w:space="0" w:color="auto"/>
            </w:tcBorders>
          </w:tcPr>
          <w:p w14:paraId="2C34DD18" w14:textId="77777777" w:rsidR="004445A4" w:rsidRPr="005C0972" w:rsidRDefault="004445A4" w:rsidP="00E24099">
            <w:pPr>
              <w:jc w:val="center"/>
              <w:rPr>
                <w:rFonts w:ascii="Arial" w:eastAsia="微軟正黑體" w:hAnsi="Arial" w:cs="Arial"/>
                <w:sz w:val="20"/>
                <w:szCs w:val="18"/>
              </w:rPr>
            </w:pPr>
            <w:r w:rsidRPr="005C0972">
              <w:rPr>
                <w:rFonts w:ascii="Arial" w:eastAsia="微軟正黑體" w:hAnsi="Arial" w:cs="Arial"/>
                <w:sz w:val="20"/>
                <w:szCs w:val="18"/>
              </w:rPr>
              <w:t xml:space="preserve">Phase 1 </w:t>
            </w:r>
            <w:r w:rsidRPr="005C0972">
              <w:rPr>
                <w:rFonts w:ascii="Arial" w:eastAsia="微軟正黑體" w:hAnsi="Arial" w:cs="Arial"/>
                <w:sz w:val="20"/>
                <w:szCs w:val="18"/>
              </w:rPr>
              <w:t>第一階段</w:t>
            </w:r>
          </w:p>
        </w:tc>
        <w:tc>
          <w:tcPr>
            <w:tcW w:w="3832" w:type="dxa"/>
            <w:tcBorders>
              <w:top w:val="dotted" w:sz="4" w:space="0" w:color="auto"/>
              <w:left w:val="dotted" w:sz="4" w:space="0" w:color="auto"/>
              <w:bottom w:val="dotted" w:sz="4" w:space="0" w:color="auto"/>
              <w:right w:val="dotted" w:sz="4" w:space="0" w:color="auto"/>
            </w:tcBorders>
          </w:tcPr>
          <w:p w14:paraId="0312B51E" w14:textId="77777777" w:rsidR="004445A4" w:rsidRPr="005C0972" w:rsidRDefault="004445A4" w:rsidP="00E24099">
            <w:pPr>
              <w:jc w:val="center"/>
              <w:rPr>
                <w:rFonts w:ascii="Arial" w:eastAsia="微軟正黑體" w:hAnsi="Arial" w:cs="Arial"/>
                <w:sz w:val="20"/>
                <w:szCs w:val="18"/>
              </w:rPr>
            </w:pPr>
            <w:r w:rsidRPr="005C0972">
              <w:rPr>
                <w:rFonts w:ascii="Arial" w:eastAsia="微軟正黑體" w:hAnsi="Arial" w:cs="Arial"/>
                <w:strike/>
                <w:sz w:val="20"/>
                <w:szCs w:val="18"/>
              </w:rPr>
              <w:t>HK$2,800</w:t>
            </w:r>
            <w:r w:rsidRPr="005C0972">
              <w:rPr>
                <w:rFonts w:ascii="Arial" w:eastAsia="微軟正黑體" w:hAnsi="Arial" w:cs="Arial"/>
                <w:sz w:val="20"/>
                <w:szCs w:val="18"/>
              </w:rPr>
              <w:t xml:space="preserve"> $1,400*</w:t>
            </w:r>
          </w:p>
        </w:tc>
        <w:tc>
          <w:tcPr>
            <w:tcW w:w="3686" w:type="dxa"/>
            <w:tcBorders>
              <w:top w:val="dotted" w:sz="4" w:space="0" w:color="auto"/>
              <w:left w:val="dotted" w:sz="4" w:space="0" w:color="auto"/>
              <w:bottom w:val="dotted" w:sz="4" w:space="0" w:color="auto"/>
              <w:right w:val="dotted" w:sz="4" w:space="0" w:color="auto"/>
            </w:tcBorders>
          </w:tcPr>
          <w:p w14:paraId="7FBAF9BD" w14:textId="77777777" w:rsidR="004445A4" w:rsidRPr="005C0972" w:rsidRDefault="004445A4" w:rsidP="00E24099">
            <w:pPr>
              <w:jc w:val="center"/>
              <w:rPr>
                <w:rFonts w:ascii="Arial" w:eastAsia="微軟正黑體" w:hAnsi="Arial" w:cs="Arial"/>
                <w:sz w:val="20"/>
                <w:szCs w:val="18"/>
              </w:rPr>
            </w:pPr>
            <w:r w:rsidRPr="005C0972">
              <w:rPr>
                <w:rFonts w:ascii="Arial" w:eastAsia="微軟正黑體" w:hAnsi="Arial" w:cs="Arial"/>
                <w:strike/>
                <w:sz w:val="20"/>
                <w:szCs w:val="18"/>
              </w:rPr>
              <w:t>HK$3,800</w:t>
            </w:r>
            <w:r w:rsidRPr="005C0972">
              <w:rPr>
                <w:rFonts w:ascii="Arial" w:eastAsia="微軟正黑體" w:hAnsi="Arial" w:cs="Arial"/>
                <w:sz w:val="20"/>
                <w:szCs w:val="18"/>
              </w:rPr>
              <w:t xml:space="preserve"> $1,900*</w:t>
            </w:r>
          </w:p>
        </w:tc>
      </w:tr>
      <w:tr w:rsidR="004445A4" w14:paraId="31E22A2D" w14:textId="77777777" w:rsidTr="0068229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2972" w:type="dxa"/>
            <w:gridSpan w:val="2"/>
            <w:tcBorders>
              <w:top w:val="dotted" w:sz="4" w:space="0" w:color="auto"/>
              <w:left w:val="dotted" w:sz="4" w:space="0" w:color="auto"/>
              <w:bottom w:val="dotted" w:sz="4" w:space="0" w:color="auto"/>
              <w:right w:val="dotted" w:sz="4" w:space="0" w:color="auto"/>
            </w:tcBorders>
          </w:tcPr>
          <w:p w14:paraId="374CC2F6" w14:textId="77777777" w:rsidR="004445A4" w:rsidRPr="005C0972" w:rsidRDefault="004445A4" w:rsidP="00E24099">
            <w:pPr>
              <w:jc w:val="center"/>
              <w:rPr>
                <w:rFonts w:ascii="Arial" w:eastAsia="微軟正黑體" w:hAnsi="Arial" w:cs="Arial"/>
                <w:sz w:val="20"/>
                <w:szCs w:val="18"/>
              </w:rPr>
            </w:pPr>
            <w:r w:rsidRPr="005C0972">
              <w:rPr>
                <w:rFonts w:ascii="Arial" w:eastAsia="微軟正黑體" w:hAnsi="Arial" w:cs="Arial"/>
                <w:sz w:val="20"/>
                <w:szCs w:val="18"/>
              </w:rPr>
              <w:t xml:space="preserve">Phase 2 </w:t>
            </w:r>
            <w:r w:rsidRPr="005C0972">
              <w:rPr>
                <w:rFonts w:ascii="Arial" w:eastAsia="微軟正黑體" w:hAnsi="Arial" w:cs="Arial"/>
                <w:sz w:val="20"/>
                <w:szCs w:val="18"/>
              </w:rPr>
              <w:t>第二階段</w:t>
            </w:r>
          </w:p>
        </w:tc>
        <w:tc>
          <w:tcPr>
            <w:tcW w:w="3832" w:type="dxa"/>
            <w:tcBorders>
              <w:top w:val="dotted" w:sz="4" w:space="0" w:color="auto"/>
              <w:left w:val="dotted" w:sz="4" w:space="0" w:color="auto"/>
              <w:bottom w:val="dotted" w:sz="4" w:space="0" w:color="auto"/>
              <w:right w:val="dotted" w:sz="4" w:space="0" w:color="auto"/>
            </w:tcBorders>
          </w:tcPr>
          <w:p w14:paraId="16E01603" w14:textId="77777777" w:rsidR="004445A4" w:rsidRPr="005C0972" w:rsidRDefault="004445A4" w:rsidP="00E24099">
            <w:pPr>
              <w:jc w:val="center"/>
              <w:rPr>
                <w:rFonts w:ascii="Arial" w:eastAsia="微軟正黑體" w:hAnsi="Arial" w:cs="Arial"/>
                <w:sz w:val="20"/>
                <w:szCs w:val="18"/>
              </w:rPr>
            </w:pPr>
            <w:r w:rsidRPr="005C0972">
              <w:rPr>
                <w:rFonts w:ascii="Arial" w:eastAsia="微軟正黑體" w:hAnsi="Arial" w:cs="Arial"/>
                <w:sz w:val="20"/>
                <w:szCs w:val="18"/>
              </w:rPr>
              <w:t>HK$2,800</w:t>
            </w:r>
          </w:p>
        </w:tc>
        <w:tc>
          <w:tcPr>
            <w:tcW w:w="3686" w:type="dxa"/>
            <w:tcBorders>
              <w:top w:val="dotted" w:sz="4" w:space="0" w:color="auto"/>
              <w:left w:val="dotted" w:sz="4" w:space="0" w:color="auto"/>
              <w:bottom w:val="dotted" w:sz="4" w:space="0" w:color="auto"/>
              <w:right w:val="dotted" w:sz="4" w:space="0" w:color="auto"/>
            </w:tcBorders>
          </w:tcPr>
          <w:p w14:paraId="2DB91EDF" w14:textId="77777777" w:rsidR="004445A4" w:rsidRPr="005C0972" w:rsidRDefault="004445A4" w:rsidP="00E24099">
            <w:pPr>
              <w:jc w:val="center"/>
              <w:rPr>
                <w:rFonts w:ascii="Arial" w:eastAsia="微軟正黑體" w:hAnsi="Arial" w:cs="Arial"/>
                <w:sz w:val="20"/>
                <w:szCs w:val="18"/>
              </w:rPr>
            </w:pPr>
            <w:r w:rsidRPr="005C0972">
              <w:rPr>
                <w:rFonts w:ascii="Arial" w:eastAsia="微軟正黑體" w:hAnsi="Arial" w:cs="Arial"/>
                <w:sz w:val="20"/>
                <w:szCs w:val="18"/>
              </w:rPr>
              <w:t>HK$3,800</w:t>
            </w:r>
          </w:p>
        </w:tc>
      </w:tr>
    </w:tbl>
    <w:p w14:paraId="47F97974" w14:textId="69E88192" w:rsidR="00041CBA" w:rsidRPr="005C0972" w:rsidRDefault="004445A4" w:rsidP="00041CBA">
      <w:pPr>
        <w:jc w:val="both"/>
        <w:rPr>
          <w:rFonts w:ascii="Arial" w:eastAsia="微軟正黑體" w:hAnsi="Arial" w:cs="Arial"/>
          <w:b/>
          <w:bCs/>
          <w:kern w:val="0"/>
          <w:sz w:val="18"/>
          <w:szCs w:val="18"/>
        </w:rPr>
      </w:pPr>
      <w:r w:rsidRPr="005C0972">
        <w:rPr>
          <w:rFonts w:ascii="Arial" w:eastAsia="微軟正黑體" w:hAnsi="Arial" w:cs="Arial" w:hint="eastAsia"/>
          <w:b/>
          <w:bCs/>
          <w:kern w:val="0"/>
          <w:sz w:val="18"/>
          <w:szCs w:val="18"/>
        </w:rPr>
        <w:t>*</w:t>
      </w:r>
      <w:r w:rsidRPr="005C0972">
        <w:rPr>
          <w:rFonts w:ascii="Arial" w:eastAsia="微軟正黑體" w:hAnsi="Arial" w:cs="Arial"/>
          <w:b/>
          <w:bCs/>
          <w:kern w:val="0"/>
          <w:sz w:val="18"/>
          <w:szCs w:val="18"/>
        </w:rPr>
        <w:t xml:space="preserve"> </w:t>
      </w:r>
      <w:r w:rsidR="00E524B5" w:rsidRPr="005C0972">
        <w:rPr>
          <w:rFonts w:ascii="Arial" w:eastAsia="微軟正黑體" w:hAnsi="Arial" w:cs="Arial"/>
          <w:b/>
          <w:bCs/>
          <w:kern w:val="0"/>
          <w:sz w:val="18"/>
          <w:szCs w:val="18"/>
        </w:rPr>
        <w:t xml:space="preserve">50% off </w:t>
      </w:r>
      <w:r w:rsidR="00E524B5">
        <w:rPr>
          <w:rFonts w:ascii="Arial" w:eastAsia="微軟正黑體" w:hAnsi="Arial" w:cs="Arial" w:hint="eastAsia"/>
          <w:b/>
          <w:bCs/>
          <w:kern w:val="0"/>
          <w:sz w:val="18"/>
          <w:szCs w:val="18"/>
        </w:rPr>
        <w:t>d</w:t>
      </w:r>
      <w:r w:rsidR="00E524B5">
        <w:rPr>
          <w:rFonts w:ascii="Arial" w:eastAsia="微軟正黑體" w:hAnsi="Arial" w:cs="Arial"/>
          <w:b/>
          <w:bCs/>
          <w:kern w:val="0"/>
          <w:sz w:val="18"/>
          <w:szCs w:val="18"/>
        </w:rPr>
        <w:t xml:space="preserve">iscount is applicable for </w:t>
      </w:r>
      <w:r w:rsidR="00E524B5">
        <w:rPr>
          <w:rFonts w:ascii="Arial" w:eastAsia="微軟正黑體" w:hAnsi="Arial" w:cs="Arial"/>
          <w:b/>
          <w:bCs/>
          <w:kern w:val="0"/>
          <w:sz w:val="18"/>
          <w:szCs w:val="18"/>
        </w:rPr>
        <w:t>all retailers</w:t>
      </w:r>
      <w:r w:rsidR="00E524B5">
        <w:rPr>
          <w:rFonts w:ascii="Arial" w:eastAsia="微軟正黑體" w:hAnsi="Arial" w:cs="Arial"/>
          <w:b/>
          <w:bCs/>
          <w:kern w:val="0"/>
          <w:sz w:val="18"/>
          <w:szCs w:val="18"/>
        </w:rPr>
        <w:t>’ participation in Phase 1.</w:t>
      </w:r>
      <w:r w:rsidR="00041CBA" w:rsidRPr="00041CBA">
        <w:rPr>
          <w:rFonts w:ascii="Arial" w:eastAsia="微軟正黑體" w:hAnsi="Arial" w:cs="Arial"/>
          <w:b/>
          <w:bCs/>
          <w:kern w:val="0"/>
          <w:sz w:val="18"/>
          <w:szCs w:val="18"/>
        </w:rPr>
        <w:t xml:space="preserve"> </w:t>
      </w:r>
      <w:r w:rsidR="00041CBA">
        <w:rPr>
          <w:rFonts w:ascii="Arial" w:eastAsia="微軟正黑體" w:hAnsi="Arial" w:cs="Arial"/>
          <w:b/>
          <w:bCs/>
          <w:kern w:val="0"/>
          <w:sz w:val="18"/>
          <w:szCs w:val="18"/>
        </w:rPr>
        <w:t xml:space="preserve">You are advised to submit the entry form before 15/6/2021 to secure the offer and to submit proposal </w:t>
      </w:r>
      <w:r w:rsidR="00041CBA" w:rsidRPr="005C0972">
        <w:rPr>
          <w:rFonts w:ascii="Arial" w:eastAsia="微軟正黑體" w:hAnsi="Arial" w:cs="Arial"/>
          <w:b/>
          <w:bCs/>
          <w:kern w:val="0"/>
          <w:sz w:val="18"/>
          <w:szCs w:val="18"/>
        </w:rPr>
        <w:t>before the</w:t>
      </w:r>
      <w:r w:rsidR="00041CBA">
        <w:rPr>
          <w:rFonts w:ascii="Arial" w:eastAsia="微軟正黑體" w:hAnsi="Arial" w:cs="Arial"/>
          <w:b/>
          <w:bCs/>
          <w:kern w:val="0"/>
          <w:sz w:val="18"/>
          <w:szCs w:val="18"/>
        </w:rPr>
        <w:t xml:space="preserve"> final</w:t>
      </w:r>
      <w:r w:rsidR="00041CBA" w:rsidRPr="005C0972">
        <w:rPr>
          <w:rFonts w:ascii="Arial" w:eastAsia="微軟正黑體" w:hAnsi="Arial" w:cs="Arial"/>
          <w:b/>
          <w:bCs/>
          <w:kern w:val="0"/>
          <w:sz w:val="18"/>
          <w:szCs w:val="18"/>
        </w:rPr>
        <w:t xml:space="preserve"> deadline o</w:t>
      </w:r>
      <w:r w:rsidR="00041CBA">
        <w:rPr>
          <w:rFonts w:ascii="Arial" w:eastAsia="微軟正黑體" w:hAnsi="Arial" w:cs="Arial"/>
          <w:b/>
          <w:bCs/>
          <w:kern w:val="0"/>
          <w:sz w:val="18"/>
          <w:szCs w:val="18"/>
        </w:rPr>
        <w:t>n</w:t>
      </w:r>
      <w:r w:rsidR="00041CBA" w:rsidRPr="005C0972">
        <w:rPr>
          <w:rFonts w:ascii="Arial" w:eastAsia="微軟正黑體" w:hAnsi="Arial" w:cs="Arial"/>
          <w:b/>
          <w:bCs/>
          <w:kern w:val="0"/>
          <w:sz w:val="18"/>
          <w:szCs w:val="18"/>
        </w:rPr>
        <w:t xml:space="preserve"> </w:t>
      </w:r>
      <w:r w:rsidR="00041CBA">
        <w:rPr>
          <w:rFonts w:ascii="Arial" w:eastAsia="微軟正黑體" w:hAnsi="Arial" w:cs="Arial"/>
          <w:b/>
          <w:bCs/>
          <w:kern w:val="0"/>
          <w:sz w:val="18"/>
          <w:szCs w:val="18"/>
        </w:rPr>
        <w:t>30</w:t>
      </w:r>
      <w:r w:rsidR="00041CBA" w:rsidRPr="005C0972">
        <w:rPr>
          <w:rFonts w:ascii="Arial" w:eastAsia="微軟正黑體" w:hAnsi="Arial" w:cs="Arial"/>
          <w:b/>
          <w:bCs/>
          <w:kern w:val="0"/>
          <w:sz w:val="18"/>
          <w:szCs w:val="18"/>
        </w:rPr>
        <w:t>/6/2021.</w:t>
      </w:r>
    </w:p>
    <w:p w14:paraId="7CA49DDD" w14:textId="0FF9D175" w:rsidR="00041CBA" w:rsidRPr="005C0972" w:rsidRDefault="005B125E" w:rsidP="00041CBA">
      <w:pPr>
        <w:jc w:val="both"/>
        <w:rPr>
          <w:rFonts w:ascii="Arial" w:eastAsia="微軟正黑體" w:hAnsi="Arial" w:cs="Arial"/>
          <w:b/>
          <w:bCs/>
          <w:kern w:val="0"/>
          <w:sz w:val="18"/>
          <w:szCs w:val="18"/>
        </w:rPr>
      </w:pPr>
      <w:r>
        <w:rPr>
          <w:rFonts w:ascii="Arial" w:eastAsia="微軟正黑體" w:hAnsi="Arial" w:cs="Arial" w:hint="eastAsia"/>
          <w:b/>
          <w:bCs/>
          <w:kern w:val="0"/>
          <w:sz w:val="18"/>
          <w:szCs w:val="18"/>
        </w:rPr>
        <w:t>零售</w:t>
      </w:r>
      <w:r w:rsidR="00E524B5" w:rsidRPr="0074122C">
        <w:rPr>
          <w:rFonts w:ascii="Arial" w:eastAsia="微軟正黑體" w:hAnsi="Arial" w:cs="Arial" w:hint="eastAsia"/>
          <w:b/>
          <w:bCs/>
          <w:kern w:val="0"/>
          <w:sz w:val="18"/>
          <w:szCs w:val="18"/>
        </w:rPr>
        <w:t>商則可享</w:t>
      </w:r>
      <w:r w:rsidR="00E524B5" w:rsidRPr="00E524B5">
        <w:rPr>
          <w:rFonts w:ascii="Arial" w:eastAsia="微軟正黑體" w:hAnsi="Arial" w:cs="Arial" w:hint="eastAsia"/>
          <w:b/>
          <w:bCs/>
          <w:kern w:val="0"/>
          <w:sz w:val="18"/>
          <w:szCs w:val="18"/>
        </w:rPr>
        <w:t>第一階段參賽費用半價優惠</w:t>
      </w:r>
      <w:r w:rsidR="00041CBA" w:rsidRPr="00E524B5">
        <w:rPr>
          <w:rFonts w:ascii="細明體-ExtB" w:eastAsia="細明體-ExtB" w:hAnsi="細明體-ExtB" w:cs="Arial" w:hint="eastAsia"/>
          <w:b/>
          <w:bCs/>
          <w:kern w:val="0"/>
          <w:sz w:val="18"/>
          <w:szCs w:val="18"/>
        </w:rPr>
        <w:t>;</w:t>
      </w:r>
      <w:r w:rsidR="00041CBA">
        <w:rPr>
          <w:rFonts w:ascii="細明體-ExtB" w:eastAsia="細明體-ExtB" w:hAnsi="細明體-ExtB" w:cs="Arial"/>
          <w:b/>
          <w:bCs/>
          <w:kern w:val="0"/>
          <w:sz w:val="18"/>
          <w:szCs w:val="18"/>
        </w:rPr>
        <w:t xml:space="preserve"> </w:t>
      </w:r>
      <w:r w:rsidR="00041CBA">
        <w:rPr>
          <w:rFonts w:ascii="Arial" w:eastAsia="微軟正黑體" w:hAnsi="Arial" w:cs="Arial" w:hint="eastAsia"/>
          <w:b/>
          <w:bCs/>
          <w:kern w:val="0"/>
          <w:sz w:val="18"/>
          <w:szCs w:val="18"/>
          <w:lang w:val="en-GB"/>
        </w:rPr>
        <w:t>建議先於</w:t>
      </w:r>
      <w:r w:rsidR="00041CBA">
        <w:rPr>
          <w:rFonts w:ascii="Arial" w:eastAsia="微軟正黑體" w:hAnsi="Arial" w:cs="Arial" w:hint="eastAsia"/>
          <w:b/>
          <w:bCs/>
          <w:kern w:val="0"/>
          <w:sz w:val="18"/>
          <w:szCs w:val="18"/>
          <w:lang w:val="en-GB"/>
        </w:rPr>
        <w:t>2</w:t>
      </w:r>
      <w:r w:rsidR="00041CBA">
        <w:rPr>
          <w:rFonts w:ascii="Arial" w:eastAsia="微軟正黑體" w:hAnsi="Arial" w:cs="Arial"/>
          <w:b/>
          <w:bCs/>
          <w:kern w:val="0"/>
          <w:sz w:val="18"/>
          <w:szCs w:val="18"/>
          <w:lang w:val="en-GB"/>
        </w:rPr>
        <w:t>021</w:t>
      </w:r>
      <w:r w:rsidR="00041CBA">
        <w:rPr>
          <w:rFonts w:ascii="Arial" w:eastAsia="微軟正黑體" w:hAnsi="Arial" w:cs="Arial" w:hint="eastAsia"/>
          <w:b/>
          <w:bCs/>
          <w:kern w:val="0"/>
          <w:sz w:val="18"/>
          <w:szCs w:val="18"/>
          <w:lang w:val="en-GB"/>
        </w:rPr>
        <w:t>年</w:t>
      </w:r>
      <w:r w:rsidR="00041CBA">
        <w:rPr>
          <w:rFonts w:ascii="Arial" w:eastAsia="微軟正黑體" w:hAnsi="Arial" w:cs="Arial" w:hint="eastAsia"/>
          <w:b/>
          <w:bCs/>
          <w:kern w:val="0"/>
          <w:sz w:val="18"/>
          <w:szCs w:val="18"/>
          <w:lang w:val="en-GB"/>
        </w:rPr>
        <w:t>6</w:t>
      </w:r>
      <w:r w:rsidR="00041CBA">
        <w:rPr>
          <w:rFonts w:ascii="Arial" w:eastAsia="微軟正黑體" w:hAnsi="Arial" w:cs="Arial" w:hint="eastAsia"/>
          <w:b/>
          <w:bCs/>
          <w:kern w:val="0"/>
          <w:sz w:val="18"/>
          <w:szCs w:val="18"/>
          <w:lang w:val="en-GB"/>
        </w:rPr>
        <w:t>月</w:t>
      </w:r>
      <w:r w:rsidR="00041CBA">
        <w:rPr>
          <w:rFonts w:ascii="Arial" w:eastAsia="微軟正黑體" w:hAnsi="Arial" w:cs="Arial" w:hint="eastAsia"/>
          <w:b/>
          <w:bCs/>
          <w:kern w:val="0"/>
          <w:sz w:val="18"/>
          <w:szCs w:val="18"/>
          <w:lang w:val="en-GB"/>
        </w:rPr>
        <w:t>1</w:t>
      </w:r>
      <w:r w:rsidR="00041CBA">
        <w:rPr>
          <w:rFonts w:ascii="Arial" w:eastAsia="微軟正黑體" w:hAnsi="Arial" w:cs="Arial"/>
          <w:b/>
          <w:bCs/>
          <w:kern w:val="0"/>
          <w:sz w:val="18"/>
          <w:szCs w:val="18"/>
          <w:lang w:val="en-GB"/>
        </w:rPr>
        <w:t>5</w:t>
      </w:r>
      <w:r w:rsidR="00041CBA">
        <w:rPr>
          <w:rFonts w:ascii="Arial" w:eastAsia="微軟正黑體" w:hAnsi="Arial" w:cs="Arial" w:hint="eastAsia"/>
          <w:b/>
          <w:bCs/>
          <w:kern w:val="0"/>
          <w:sz w:val="18"/>
          <w:szCs w:val="18"/>
          <w:lang w:val="en-GB"/>
        </w:rPr>
        <w:t>日前先提交</w:t>
      </w:r>
      <w:r w:rsidR="00041CBA">
        <w:rPr>
          <w:rFonts w:ascii="Arial" w:eastAsia="微軟正黑體" w:hAnsi="Arial" w:cs="Arial" w:hint="eastAsia"/>
          <w:b/>
          <w:bCs/>
          <w:kern w:val="0"/>
          <w:sz w:val="18"/>
          <w:szCs w:val="18"/>
        </w:rPr>
        <w:t>參加表格以確保享有優惠</w:t>
      </w:r>
      <w:r w:rsidR="00041CBA">
        <w:rPr>
          <w:rFonts w:ascii="FangSong" w:eastAsia="FangSong" w:hAnsi="FangSong" w:cs="Arial" w:hint="eastAsia"/>
          <w:b/>
          <w:bCs/>
          <w:kern w:val="0"/>
          <w:sz w:val="18"/>
          <w:szCs w:val="18"/>
        </w:rPr>
        <w:t>﹐</w:t>
      </w:r>
      <w:r w:rsidR="00041CBA">
        <w:rPr>
          <w:rFonts w:ascii="Arial" w:eastAsia="微軟正黑體" w:hAnsi="Arial" w:cs="Arial" w:hint="eastAsia"/>
          <w:b/>
          <w:bCs/>
          <w:kern w:val="0"/>
          <w:sz w:val="18"/>
          <w:szCs w:val="18"/>
        </w:rPr>
        <w:t>並於</w:t>
      </w:r>
      <w:r w:rsidR="00041CBA" w:rsidRPr="005C0972">
        <w:rPr>
          <w:rFonts w:ascii="Arial" w:eastAsia="微軟正黑體" w:hAnsi="Arial" w:cs="Arial" w:hint="eastAsia"/>
          <w:b/>
          <w:bCs/>
          <w:kern w:val="0"/>
          <w:sz w:val="18"/>
          <w:szCs w:val="18"/>
        </w:rPr>
        <w:t>2021</w:t>
      </w:r>
      <w:r w:rsidR="00041CBA" w:rsidRPr="005C0972">
        <w:rPr>
          <w:rFonts w:ascii="Arial" w:eastAsia="微軟正黑體" w:hAnsi="Arial" w:cs="Arial" w:hint="eastAsia"/>
          <w:b/>
          <w:bCs/>
          <w:kern w:val="0"/>
          <w:sz w:val="18"/>
          <w:szCs w:val="18"/>
        </w:rPr>
        <w:t>年</w:t>
      </w:r>
      <w:r w:rsidR="00041CBA">
        <w:rPr>
          <w:rFonts w:ascii="Arial" w:eastAsia="微軟正黑體" w:hAnsi="Arial" w:cs="Arial"/>
          <w:b/>
          <w:bCs/>
          <w:kern w:val="0"/>
          <w:sz w:val="18"/>
          <w:szCs w:val="18"/>
        </w:rPr>
        <w:t>6</w:t>
      </w:r>
      <w:r w:rsidR="00041CBA" w:rsidRPr="005C0972">
        <w:rPr>
          <w:rFonts w:ascii="Arial" w:eastAsia="微軟正黑體" w:hAnsi="Arial" w:cs="Arial" w:hint="eastAsia"/>
          <w:b/>
          <w:bCs/>
          <w:kern w:val="0"/>
          <w:sz w:val="18"/>
          <w:szCs w:val="18"/>
        </w:rPr>
        <w:t>月</w:t>
      </w:r>
      <w:r w:rsidR="00041CBA">
        <w:rPr>
          <w:rFonts w:ascii="Arial" w:eastAsia="微軟正黑體" w:hAnsi="Arial" w:cs="Arial"/>
          <w:b/>
          <w:bCs/>
          <w:kern w:val="0"/>
          <w:sz w:val="18"/>
          <w:szCs w:val="18"/>
        </w:rPr>
        <w:t>30</w:t>
      </w:r>
      <w:r w:rsidR="00041CBA" w:rsidRPr="005C0972">
        <w:rPr>
          <w:rFonts w:ascii="Arial" w:eastAsia="微軟正黑體" w:hAnsi="Arial" w:cs="Arial" w:hint="eastAsia"/>
          <w:b/>
          <w:bCs/>
          <w:kern w:val="0"/>
          <w:sz w:val="18"/>
          <w:szCs w:val="18"/>
        </w:rPr>
        <w:t>日截至日期前提交</w:t>
      </w:r>
      <w:r w:rsidR="00041CBA">
        <w:rPr>
          <w:rFonts w:ascii="Arial" w:eastAsia="微軟正黑體" w:hAnsi="Arial" w:cs="Arial" w:hint="eastAsia"/>
          <w:b/>
          <w:bCs/>
          <w:kern w:val="0"/>
          <w:sz w:val="18"/>
          <w:szCs w:val="18"/>
        </w:rPr>
        <w:t>計劃書</w:t>
      </w:r>
      <w:r w:rsidR="00041CBA" w:rsidRPr="005C0972">
        <w:rPr>
          <w:rFonts w:ascii="Arial" w:eastAsia="微軟正黑體" w:hAnsi="Arial" w:cs="Arial" w:hint="eastAsia"/>
          <w:b/>
          <w:bCs/>
          <w:kern w:val="0"/>
          <w:sz w:val="18"/>
          <w:szCs w:val="18"/>
        </w:rPr>
        <w:t>。</w:t>
      </w:r>
    </w:p>
    <w:p w14:paraId="77348CF0" w14:textId="52492457" w:rsidR="00386E87" w:rsidRPr="00041CBA" w:rsidRDefault="00386E87" w:rsidP="00E524B5">
      <w:pPr>
        <w:jc w:val="both"/>
      </w:pPr>
    </w:p>
    <w:tbl>
      <w:tblPr>
        <w:tblStyle w:val="a3"/>
        <w:tblW w:w="104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2264"/>
        <w:gridCol w:w="7522"/>
      </w:tblGrid>
      <w:tr w:rsidR="00B27B6D" w:rsidRPr="00E3754A" w14:paraId="6C0E520D" w14:textId="77777777" w:rsidTr="00682291">
        <w:tc>
          <w:tcPr>
            <w:tcW w:w="709" w:type="dxa"/>
            <w:shd w:val="clear" w:color="auto" w:fill="FFFFFF" w:themeFill="background1"/>
            <w:vAlign w:val="center"/>
          </w:tcPr>
          <w:tbl>
            <w:tblPr>
              <w:tblStyle w:val="a3"/>
              <w:tblW w:w="0" w:type="auto"/>
              <w:tblLayout w:type="fixed"/>
              <w:tblLook w:val="04A0" w:firstRow="1" w:lastRow="0" w:firstColumn="1" w:lastColumn="0" w:noHBand="0" w:noVBand="1"/>
            </w:tblPr>
            <w:tblGrid>
              <w:gridCol w:w="310"/>
            </w:tblGrid>
            <w:tr w:rsidR="00B27B6D" w14:paraId="0A0EB559" w14:textId="77777777" w:rsidTr="00E24099">
              <w:tc>
                <w:tcPr>
                  <w:tcW w:w="310" w:type="dxa"/>
                </w:tcPr>
                <w:p w14:paraId="3F3C5ED4" w14:textId="77777777" w:rsidR="00B27B6D" w:rsidRPr="00DB23D8" w:rsidRDefault="00B27B6D" w:rsidP="00E24099">
                  <w:pPr>
                    <w:spacing w:line="320" w:lineRule="exact"/>
                    <w:jc w:val="both"/>
                    <w:rPr>
                      <w:rFonts w:ascii="Arial" w:eastAsia="微軟正黑體" w:hAnsi="Arial" w:cs="Arial"/>
                      <w:sz w:val="20"/>
                      <w:szCs w:val="18"/>
                    </w:rPr>
                  </w:pPr>
                </w:p>
              </w:tc>
            </w:tr>
          </w:tbl>
          <w:p w14:paraId="714FD200" w14:textId="77777777" w:rsidR="00B27B6D" w:rsidRDefault="00B27B6D" w:rsidP="00E24099">
            <w:pPr>
              <w:spacing w:line="360" w:lineRule="exact"/>
              <w:jc w:val="both"/>
              <w:rPr>
                <w:rFonts w:ascii="Arial" w:eastAsia="微軟正黑體" w:hAnsi="Arial" w:cs="Arial"/>
                <w:sz w:val="20"/>
                <w:szCs w:val="18"/>
              </w:rPr>
            </w:pPr>
          </w:p>
        </w:tc>
        <w:tc>
          <w:tcPr>
            <w:tcW w:w="9786" w:type="dxa"/>
            <w:gridSpan w:val="2"/>
            <w:shd w:val="clear" w:color="auto" w:fill="1F3864" w:themeFill="accent1" w:themeFillShade="80"/>
            <w:vAlign w:val="center"/>
          </w:tcPr>
          <w:p w14:paraId="1E382C75" w14:textId="77777777" w:rsidR="00B27B6D" w:rsidRPr="00931A74" w:rsidRDefault="00B27B6D" w:rsidP="00E24099">
            <w:pPr>
              <w:spacing w:line="360" w:lineRule="exact"/>
              <w:jc w:val="both"/>
              <w:rPr>
                <w:rFonts w:ascii="Arial" w:eastAsia="微軟正黑體" w:hAnsi="Arial" w:cs="Arial"/>
                <w:b/>
                <w:bCs/>
                <w:sz w:val="20"/>
                <w:szCs w:val="18"/>
              </w:rPr>
            </w:pPr>
            <w:r w:rsidRPr="00931A74">
              <w:rPr>
                <w:rFonts w:ascii="Arial" w:eastAsia="微軟正黑體" w:hAnsi="Arial" w:cs="Arial" w:hint="eastAsia"/>
                <w:b/>
                <w:bCs/>
                <w:sz w:val="20"/>
                <w:szCs w:val="18"/>
              </w:rPr>
              <w:t xml:space="preserve">Smart </w:t>
            </w:r>
            <w:r w:rsidRPr="00931A74">
              <w:rPr>
                <w:rFonts w:ascii="Arial" w:eastAsia="微軟正黑體" w:hAnsi="Arial" w:cs="Arial"/>
                <w:b/>
                <w:bCs/>
                <w:sz w:val="20"/>
                <w:szCs w:val="18"/>
              </w:rPr>
              <w:t>Retail Talent Award (I</w:t>
            </w:r>
            <w:r w:rsidRPr="00931A74">
              <w:rPr>
                <w:rFonts w:ascii="Arial" w:eastAsia="微軟正黑體" w:hAnsi="Arial" w:cs="Arial" w:hint="eastAsia"/>
                <w:b/>
                <w:bCs/>
                <w:sz w:val="20"/>
                <w:szCs w:val="18"/>
              </w:rPr>
              <w:t>n</w:t>
            </w:r>
            <w:r w:rsidRPr="00931A74">
              <w:rPr>
                <w:rFonts w:ascii="Arial" w:eastAsia="微軟正黑體" w:hAnsi="Arial" w:cs="Arial"/>
                <w:b/>
                <w:bCs/>
                <w:sz w:val="20"/>
                <w:szCs w:val="18"/>
              </w:rPr>
              <w:t xml:space="preserve">dividual Award) </w:t>
            </w:r>
            <w:r w:rsidRPr="00931A74">
              <w:rPr>
                <w:rFonts w:ascii="Arial" w:eastAsia="微軟正黑體" w:hAnsi="Arial" w:cs="Arial" w:hint="eastAsia"/>
                <w:b/>
                <w:bCs/>
                <w:sz w:val="20"/>
                <w:szCs w:val="18"/>
              </w:rPr>
              <w:t> </w:t>
            </w:r>
            <w:r w:rsidRPr="00931A74">
              <w:rPr>
                <w:rFonts w:ascii="Arial" w:eastAsia="微軟正黑體" w:hAnsi="Arial" w:cs="Arial"/>
                <w:b/>
                <w:bCs/>
                <w:sz w:val="20"/>
                <w:szCs w:val="18"/>
              </w:rPr>
              <w:t>​</w:t>
            </w:r>
            <w:r w:rsidRPr="00931A74">
              <w:rPr>
                <w:rFonts w:ascii="Arial" w:eastAsia="微軟正黑體" w:hAnsi="Arial" w:cs="Arial" w:hint="eastAsia"/>
                <w:b/>
                <w:bCs/>
                <w:sz w:val="20"/>
                <w:szCs w:val="18"/>
              </w:rPr>
              <w:t>智能零售人才大獎</w:t>
            </w:r>
            <w:r w:rsidRPr="00931A74">
              <w:rPr>
                <w:rFonts w:ascii="Arial" w:eastAsia="微軟正黑體" w:hAnsi="Arial" w:cs="Arial" w:hint="eastAsia"/>
                <w:b/>
                <w:bCs/>
                <w:sz w:val="20"/>
                <w:szCs w:val="18"/>
              </w:rPr>
              <w:t xml:space="preserve"> </w:t>
            </w:r>
            <w:r w:rsidRPr="00931A74">
              <w:rPr>
                <w:rFonts w:ascii="Arial" w:eastAsia="微軟正黑體" w:hAnsi="Arial" w:cs="Arial"/>
                <w:b/>
                <w:bCs/>
                <w:sz w:val="20"/>
                <w:szCs w:val="18"/>
              </w:rPr>
              <w:t>(</w:t>
            </w:r>
            <w:r w:rsidRPr="00931A74">
              <w:rPr>
                <w:rFonts w:ascii="Arial" w:eastAsia="微軟正黑體" w:hAnsi="Arial" w:cs="Arial" w:hint="eastAsia"/>
                <w:b/>
                <w:bCs/>
                <w:sz w:val="20"/>
                <w:szCs w:val="18"/>
              </w:rPr>
              <w:t>個人獎項</w:t>
            </w:r>
            <w:r w:rsidRPr="00931A74">
              <w:rPr>
                <w:rFonts w:ascii="Arial" w:eastAsia="微軟正黑體" w:hAnsi="Arial" w:cs="Arial" w:hint="eastAsia"/>
                <w:b/>
                <w:bCs/>
                <w:sz w:val="20"/>
                <w:szCs w:val="18"/>
              </w:rPr>
              <w:t>)</w:t>
            </w:r>
          </w:p>
        </w:tc>
      </w:tr>
      <w:tr w:rsidR="00F94535" w:rsidRPr="00E3754A" w14:paraId="032C2447" w14:textId="77777777" w:rsidTr="00682291">
        <w:tc>
          <w:tcPr>
            <w:tcW w:w="709" w:type="dxa"/>
            <w:vMerge w:val="restart"/>
            <w:vAlign w:val="center"/>
          </w:tcPr>
          <w:p w14:paraId="5FB5A6F7" w14:textId="77777777" w:rsidR="00F94535" w:rsidRDefault="00F94535" w:rsidP="00E24099">
            <w:pPr>
              <w:spacing w:line="320" w:lineRule="exact"/>
              <w:jc w:val="both"/>
              <w:rPr>
                <w:rFonts w:ascii="Arial" w:eastAsia="微軟正黑體" w:hAnsi="Arial" w:cs="Arial"/>
                <w:sz w:val="20"/>
                <w:szCs w:val="18"/>
              </w:rPr>
            </w:pPr>
          </w:p>
        </w:tc>
        <w:tc>
          <w:tcPr>
            <w:tcW w:w="9786" w:type="dxa"/>
            <w:gridSpan w:val="2"/>
            <w:vAlign w:val="center"/>
          </w:tcPr>
          <w:p w14:paraId="797E9CAB" w14:textId="77777777" w:rsidR="00F94535" w:rsidRDefault="00F94535" w:rsidP="00DE73AF">
            <w:pPr>
              <w:widowControl/>
              <w:spacing w:line="280" w:lineRule="exact"/>
              <w:jc w:val="both"/>
              <w:rPr>
                <w:rFonts w:ascii="Arial" w:eastAsia="微軟正黑體" w:hAnsi="Arial" w:cs="Arial"/>
                <w:kern w:val="0"/>
                <w:sz w:val="20"/>
                <w:szCs w:val="20"/>
              </w:rPr>
            </w:pPr>
            <w:r w:rsidRPr="00513925">
              <w:rPr>
                <w:rFonts w:ascii="Arial" w:eastAsia="微軟正黑體" w:hAnsi="Arial" w:cs="Arial"/>
                <w:kern w:val="0"/>
                <w:sz w:val="20"/>
                <w:szCs w:val="20"/>
              </w:rPr>
              <w:t>To recognize outstanding SMART retail talents in regard to new retail development</w:t>
            </w:r>
          </w:p>
          <w:p w14:paraId="093F4853" w14:textId="094D3686" w:rsidR="00F94535" w:rsidRDefault="00F94535" w:rsidP="00DE73AF">
            <w:pPr>
              <w:spacing w:line="280" w:lineRule="exact"/>
              <w:rPr>
                <w:rFonts w:ascii="Arial" w:hAnsi="Arial" w:cs="Arial"/>
                <w:b/>
                <w:bCs/>
                <w:sz w:val="20"/>
                <w:szCs w:val="20"/>
              </w:rPr>
            </w:pPr>
            <w:r w:rsidRPr="005546C9">
              <w:rPr>
                <w:rFonts w:ascii="Arial" w:eastAsia="MS Gothic" w:hAnsi="Arial" w:cs="Arial"/>
                <w:kern w:val="0"/>
                <w:sz w:val="20"/>
                <w:szCs w:val="20"/>
              </w:rPr>
              <w:t>​​</w:t>
            </w:r>
            <w:r w:rsidRPr="00B03BE3">
              <w:rPr>
                <w:rFonts w:ascii="Arial" w:eastAsia="微軟正黑體" w:hAnsi="Arial" w:cs="Arial" w:hint="eastAsia"/>
                <w:kern w:val="0"/>
                <w:sz w:val="20"/>
                <w:szCs w:val="20"/>
              </w:rPr>
              <w:t>此獎項</w:t>
            </w:r>
            <w:r>
              <w:rPr>
                <w:rFonts w:ascii="Arial" w:eastAsia="微軟正黑體" w:hAnsi="Arial" w:cs="Arial" w:hint="eastAsia"/>
                <w:kern w:val="0"/>
                <w:sz w:val="20"/>
                <w:szCs w:val="20"/>
              </w:rPr>
              <w:t>為</w:t>
            </w:r>
            <w:r w:rsidRPr="00B03BE3">
              <w:rPr>
                <w:rFonts w:ascii="Arial" w:eastAsia="微軟正黑體" w:hAnsi="Arial" w:cs="Arial" w:hint="eastAsia"/>
                <w:kern w:val="0"/>
                <w:sz w:val="20"/>
                <w:szCs w:val="20"/>
              </w:rPr>
              <w:t>表揚在推動新零售發展的傑出零售人才</w:t>
            </w:r>
          </w:p>
          <w:p w14:paraId="64750CF2" w14:textId="77777777" w:rsidR="00F94535" w:rsidRDefault="00F94535" w:rsidP="00DE73AF">
            <w:pPr>
              <w:spacing w:line="280" w:lineRule="exact"/>
              <w:rPr>
                <w:rFonts w:ascii="Arial" w:hAnsi="Arial" w:cs="Arial"/>
                <w:b/>
                <w:bCs/>
                <w:sz w:val="20"/>
                <w:szCs w:val="20"/>
              </w:rPr>
            </w:pPr>
          </w:p>
          <w:p w14:paraId="4F78589C" w14:textId="5BC6609B" w:rsidR="00F94535" w:rsidRPr="006776B9" w:rsidRDefault="00F94535" w:rsidP="00DE73AF">
            <w:pPr>
              <w:spacing w:line="280" w:lineRule="exact"/>
              <w:rPr>
                <w:rFonts w:ascii="Arial" w:hAnsi="Arial" w:cs="Arial"/>
                <w:sz w:val="20"/>
                <w:szCs w:val="20"/>
              </w:rPr>
            </w:pPr>
            <w:r w:rsidRPr="006776B9">
              <w:rPr>
                <w:rFonts w:ascii="Arial" w:hAnsi="Arial" w:cs="Arial"/>
                <w:sz w:val="20"/>
                <w:szCs w:val="20"/>
              </w:rPr>
              <w:t>We would like to nominate the following staff to join “</w:t>
            </w:r>
            <w:r w:rsidRPr="006776B9">
              <w:rPr>
                <w:rFonts w:ascii="Arial" w:eastAsia="微軟正黑體" w:hAnsi="Arial" w:cs="Arial"/>
                <w:sz w:val="20"/>
                <w:szCs w:val="20"/>
              </w:rPr>
              <w:t>Smart Retail Talent Award”</w:t>
            </w:r>
          </w:p>
          <w:p w14:paraId="7FDBA680" w14:textId="77777777" w:rsidR="00F94535" w:rsidRPr="006776B9" w:rsidRDefault="00F94535" w:rsidP="00DE73AF">
            <w:pPr>
              <w:widowControl/>
              <w:spacing w:line="280" w:lineRule="exact"/>
              <w:jc w:val="both"/>
              <w:rPr>
                <w:rFonts w:ascii="Arial" w:eastAsia="微軟正黑體" w:hAnsi="Arial" w:cs="Arial"/>
                <w:sz w:val="20"/>
                <w:szCs w:val="20"/>
              </w:rPr>
            </w:pPr>
            <w:r w:rsidRPr="006776B9">
              <w:rPr>
                <w:rFonts w:ascii="Arial" w:eastAsia="微軟正黑體" w:hAnsi="Arial" w:cs="Arial"/>
                <w:sz w:val="20"/>
                <w:szCs w:val="20"/>
              </w:rPr>
              <w:t>本公司欲同時提名</w:t>
            </w:r>
            <w:r w:rsidRPr="006776B9">
              <w:rPr>
                <w:rFonts w:ascii="Arial" w:eastAsia="微軟正黑體" w:hAnsi="Arial" w:cs="Arial" w:hint="eastAsia"/>
                <w:sz w:val="20"/>
                <w:szCs w:val="20"/>
              </w:rPr>
              <w:t>以下</w:t>
            </w:r>
            <w:r w:rsidRPr="006776B9">
              <w:rPr>
                <w:rFonts w:ascii="Arial" w:eastAsia="微軟正黑體" w:hAnsi="Arial" w:cs="Arial"/>
                <w:sz w:val="20"/>
                <w:szCs w:val="20"/>
              </w:rPr>
              <w:t>同事參加『智能零售人才大獎』：</w:t>
            </w:r>
          </w:p>
          <w:tbl>
            <w:tblPr>
              <w:tblStyle w:val="a3"/>
              <w:tblW w:w="10495" w:type="dxa"/>
              <w:tblLayout w:type="fixed"/>
              <w:tblLook w:val="04A0" w:firstRow="1" w:lastRow="0" w:firstColumn="1" w:lastColumn="0" w:noHBand="0" w:noVBand="1"/>
            </w:tblPr>
            <w:tblGrid>
              <w:gridCol w:w="2123"/>
              <w:gridCol w:w="3402"/>
              <w:gridCol w:w="851"/>
              <w:gridCol w:w="4119"/>
            </w:tblGrid>
            <w:tr w:rsidR="00F94535" w:rsidRPr="00E3754A" w14:paraId="5F4D05A6" w14:textId="77777777" w:rsidTr="00E24099">
              <w:tc>
                <w:tcPr>
                  <w:tcW w:w="2123" w:type="dxa"/>
                  <w:tcBorders>
                    <w:top w:val="dotted" w:sz="4" w:space="0" w:color="auto"/>
                    <w:left w:val="dotted" w:sz="4" w:space="0" w:color="auto"/>
                    <w:bottom w:val="dotted" w:sz="4" w:space="0" w:color="auto"/>
                    <w:right w:val="dotted" w:sz="4" w:space="0" w:color="auto"/>
                  </w:tcBorders>
                  <w:vAlign w:val="center"/>
                </w:tcPr>
                <w:p w14:paraId="288F694C" w14:textId="77777777" w:rsidR="00F94535" w:rsidRPr="00B27B6D" w:rsidRDefault="00F94535" w:rsidP="00DE73AF">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F94535" w14:paraId="1C8E269A" w14:textId="77777777" w:rsidTr="00E24099">
                    <w:tc>
                      <w:tcPr>
                        <w:tcW w:w="3176" w:type="dxa"/>
                      </w:tcPr>
                      <w:p w14:paraId="20C7588F" w14:textId="77777777" w:rsidR="00F94535" w:rsidRDefault="00F94535" w:rsidP="00DE73AF">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1A9D3886" w14:textId="77777777" w:rsidR="00F94535" w:rsidRDefault="00F94535" w:rsidP="00DE73AF">
                        <w:pPr>
                          <w:spacing w:line="280" w:lineRule="exact"/>
                          <w:jc w:val="both"/>
                          <w:rPr>
                            <w:rFonts w:ascii="Arial" w:eastAsia="微軟正黑體" w:hAnsi="Arial" w:cs="Arial"/>
                            <w:sz w:val="20"/>
                            <w:szCs w:val="18"/>
                          </w:rPr>
                        </w:pPr>
                      </w:p>
                    </w:tc>
                  </w:tr>
                </w:tbl>
                <w:p w14:paraId="146BA516" w14:textId="77777777" w:rsidR="00F94535" w:rsidRPr="00E3754A" w:rsidRDefault="00F94535" w:rsidP="00DE73AF">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A8E6E2" w14:textId="77777777" w:rsidR="00F94535" w:rsidRPr="00B27B6D" w:rsidRDefault="00F94535" w:rsidP="00DE73AF">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19"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52"/>
                  </w:tblGrid>
                  <w:tr w:rsidR="00F94535" w14:paraId="32550117" w14:textId="77777777" w:rsidTr="00E24099">
                    <w:tc>
                      <w:tcPr>
                        <w:tcW w:w="3152" w:type="dxa"/>
                      </w:tcPr>
                      <w:p w14:paraId="6AAE0DD1" w14:textId="77777777" w:rsidR="00F94535" w:rsidRDefault="00F94535" w:rsidP="00DE73AF">
                        <w:pPr>
                          <w:spacing w:line="280" w:lineRule="exact"/>
                          <w:jc w:val="both"/>
                          <w:rPr>
                            <w:rFonts w:ascii="Arial" w:eastAsia="微軟正黑體" w:hAnsi="Arial" w:cs="Arial"/>
                            <w:sz w:val="20"/>
                            <w:szCs w:val="18"/>
                          </w:rPr>
                        </w:pPr>
                      </w:p>
                    </w:tc>
                  </w:tr>
                </w:tbl>
                <w:p w14:paraId="02179F75" w14:textId="77777777" w:rsidR="00F94535" w:rsidRPr="00E3754A" w:rsidRDefault="00F94535" w:rsidP="00DE73AF">
                  <w:pPr>
                    <w:spacing w:line="280" w:lineRule="exact"/>
                    <w:jc w:val="both"/>
                    <w:rPr>
                      <w:rFonts w:ascii="Arial" w:eastAsia="微軟正黑體" w:hAnsi="Arial" w:cs="Arial"/>
                      <w:sz w:val="20"/>
                      <w:szCs w:val="18"/>
                    </w:rPr>
                  </w:pPr>
                </w:p>
              </w:tc>
            </w:tr>
            <w:tr w:rsidR="00F94535" w:rsidRPr="00E3754A" w14:paraId="03FC2A50" w14:textId="77777777" w:rsidTr="00E24099">
              <w:tc>
                <w:tcPr>
                  <w:tcW w:w="2123" w:type="dxa"/>
                  <w:tcBorders>
                    <w:top w:val="dotted" w:sz="4" w:space="0" w:color="auto"/>
                    <w:left w:val="dotted" w:sz="4" w:space="0" w:color="auto"/>
                    <w:bottom w:val="dotted" w:sz="4" w:space="0" w:color="auto"/>
                    <w:right w:val="dotted" w:sz="4" w:space="0" w:color="auto"/>
                  </w:tcBorders>
                  <w:vAlign w:val="center"/>
                </w:tcPr>
                <w:p w14:paraId="28DE8959" w14:textId="77777777" w:rsidR="00F94535" w:rsidRPr="00B27B6D" w:rsidRDefault="00F94535" w:rsidP="00DE73AF">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sidRPr="00B27B6D">
                    <w:rPr>
                      <w:rFonts w:ascii="Arial" w:eastAsia="微軟正黑體" w:hAnsi="Arial" w:cs="Arial" w:hint="eastAsia"/>
                      <w:b/>
                      <w:bCs/>
                      <w:sz w:val="20"/>
                      <w:szCs w:val="18"/>
                    </w:rPr>
                    <w:t>電話</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F94535" w14:paraId="6FBDA8D8" w14:textId="77777777" w:rsidTr="00E24099">
                    <w:tc>
                      <w:tcPr>
                        <w:tcW w:w="3176" w:type="dxa"/>
                      </w:tcPr>
                      <w:p w14:paraId="7C47F637" w14:textId="77777777" w:rsidR="00F94535" w:rsidRDefault="00F94535" w:rsidP="00DE73AF">
                        <w:pPr>
                          <w:spacing w:line="280" w:lineRule="exact"/>
                          <w:jc w:val="both"/>
                          <w:rPr>
                            <w:rFonts w:ascii="Arial" w:eastAsia="微軟正黑體" w:hAnsi="Arial" w:cs="Arial"/>
                            <w:sz w:val="20"/>
                            <w:szCs w:val="18"/>
                          </w:rPr>
                        </w:pPr>
                      </w:p>
                    </w:tc>
                  </w:tr>
                </w:tbl>
                <w:p w14:paraId="5A0352E4" w14:textId="77777777" w:rsidR="00F94535" w:rsidRPr="00E3754A" w:rsidRDefault="00F94535" w:rsidP="00DE73AF">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8FC85F" w14:textId="77777777" w:rsidR="00F94535" w:rsidRPr="00B27B6D" w:rsidRDefault="00F94535" w:rsidP="00DE73AF">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19"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52"/>
                  </w:tblGrid>
                  <w:tr w:rsidR="00F94535" w14:paraId="77CC5151" w14:textId="77777777" w:rsidTr="00E24099">
                    <w:tc>
                      <w:tcPr>
                        <w:tcW w:w="3152" w:type="dxa"/>
                      </w:tcPr>
                      <w:p w14:paraId="4306D2A8" w14:textId="77777777" w:rsidR="00F94535" w:rsidRDefault="00F94535" w:rsidP="00DE73AF">
                        <w:pPr>
                          <w:spacing w:line="280" w:lineRule="exact"/>
                          <w:jc w:val="both"/>
                          <w:rPr>
                            <w:rFonts w:ascii="Arial" w:eastAsia="微軟正黑體" w:hAnsi="Arial" w:cs="Arial"/>
                            <w:sz w:val="20"/>
                            <w:szCs w:val="18"/>
                          </w:rPr>
                        </w:pPr>
                      </w:p>
                    </w:tc>
                  </w:tr>
                </w:tbl>
                <w:p w14:paraId="74588BE8" w14:textId="77777777" w:rsidR="00F94535" w:rsidRPr="00E3754A" w:rsidRDefault="00F94535" w:rsidP="00DE73AF">
                  <w:pPr>
                    <w:spacing w:line="280" w:lineRule="exact"/>
                    <w:jc w:val="both"/>
                    <w:rPr>
                      <w:rFonts w:ascii="Arial" w:eastAsia="微軟正黑體" w:hAnsi="Arial" w:cs="Arial"/>
                      <w:sz w:val="20"/>
                      <w:szCs w:val="18"/>
                    </w:rPr>
                  </w:pPr>
                </w:p>
              </w:tc>
            </w:tr>
          </w:tbl>
          <w:p w14:paraId="56D34C8A" w14:textId="656F74AB" w:rsidR="00F94535" w:rsidRPr="005546C9" w:rsidRDefault="00F94535" w:rsidP="00DE73AF">
            <w:pPr>
              <w:widowControl/>
              <w:spacing w:line="280" w:lineRule="exact"/>
              <w:jc w:val="both"/>
              <w:rPr>
                <w:rFonts w:ascii="Arial" w:eastAsia="微軟正黑體" w:hAnsi="Arial" w:cs="Arial"/>
                <w:kern w:val="0"/>
                <w:sz w:val="20"/>
                <w:szCs w:val="20"/>
              </w:rPr>
            </w:pPr>
          </w:p>
        </w:tc>
      </w:tr>
      <w:tr w:rsidR="00F94535" w:rsidRPr="00E3754A" w14:paraId="7ECF4335" w14:textId="77777777" w:rsidTr="00682291">
        <w:tc>
          <w:tcPr>
            <w:tcW w:w="709" w:type="dxa"/>
            <w:vMerge/>
            <w:vAlign w:val="center"/>
          </w:tcPr>
          <w:p w14:paraId="7C6EBCD9" w14:textId="77777777" w:rsidR="00F94535" w:rsidRDefault="00F94535" w:rsidP="00E24099">
            <w:pPr>
              <w:spacing w:line="320" w:lineRule="exact"/>
              <w:jc w:val="both"/>
              <w:rPr>
                <w:rFonts w:ascii="Arial" w:eastAsia="微軟正黑體" w:hAnsi="Arial" w:cs="Arial"/>
                <w:sz w:val="20"/>
                <w:szCs w:val="18"/>
              </w:rPr>
            </w:pPr>
          </w:p>
        </w:tc>
        <w:tc>
          <w:tcPr>
            <w:tcW w:w="9786" w:type="dxa"/>
            <w:gridSpan w:val="2"/>
            <w:vAlign w:val="center"/>
          </w:tcPr>
          <w:tbl>
            <w:tblPr>
              <w:tblStyle w:val="a3"/>
              <w:tblW w:w="9385" w:type="dxa"/>
              <w:tblLayout w:type="fixed"/>
              <w:tblLook w:val="04A0" w:firstRow="1" w:lastRow="0" w:firstColumn="1" w:lastColumn="0" w:noHBand="0" w:noVBand="1"/>
            </w:tblPr>
            <w:tblGrid>
              <w:gridCol w:w="567"/>
              <w:gridCol w:w="8818"/>
            </w:tblGrid>
            <w:tr w:rsidR="00F94535" w:rsidRPr="00931A74" w14:paraId="7F1E1A42" w14:textId="77777777" w:rsidTr="00D578D4">
              <w:tc>
                <w:tcPr>
                  <w:tcW w:w="9385" w:type="dxa"/>
                  <w:gridSpan w:val="2"/>
                  <w:shd w:val="clear" w:color="auto" w:fill="1F3864" w:themeFill="accent1" w:themeFillShade="80"/>
                </w:tcPr>
                <w:p w14:paraId="748A77AD" w14:textId="77777777" w:rsidR="00F94535" w:rsidRPr="00931A74" w:rsidRDefault="00F94535" w:rsidP="00DE73AF">
                  <w:pPr>
                    <w:spacing w:line="280" w:lineRule="exact"/>
                    <w:jc w:val="both"/>
                    <w:rPr>
                      <w:rFonts w:ascii="Arial" w:eastAsia="微軟正黑體" w:hAnsi="Arial" w:cs="Arial"/>
                      <w:b/>
                      <w:bCs/>
                      <w:sz w:val="20"/>
                      <w:szCs w:val="18"/>
                    </w:rPr>
                  </w:pPr>
                  <w:r w:rsidRPr="00931A74">
                    <w:rPr>
                      <w:rFonts w:ascii="Arial" w:eastAsia="微軟正黑體" w:hAnsi="Arial" w:cs="Arial" w:hint="eastAsia"/>
                      <w:b/>
                      <w:bCs/>
                      <w:sz w:val="20"/>
                      <w:szCs w:val="18"/>
                    </w:rPr>
                    <w:t>P</w:t>
                  </w:r>
                  <w:r w:rsidRPr="00931A74">
                    <w:rPr>
                      <w:rFonts w:ascii="Arial" w:eastAsia="微軟正黑體" w:hAnsi="Arial" w:cs="Arial"/>
                      <w:b/>
                      <w:bCs/>
                      <w:sz w:val="20"/>
                      <w:szCs w:val="18"/>
                    </w:rPr>
                    <w:t>lease select</w:t>
                  </w:r>
                  <w:r w:rsidRPr="00931A74">
                    <w:rPr>
                      <w:rFonts w:ascii="Arial" w:eastAsia="微軟正黑體" w:hAnsi="Arial" w:cs="Arial" w:hint="eastAsia"/>
                      <w:b/>
                      <w:bCs/>
                      <w:sz w:val="20"/>
                      <w:szCs w:val="18"/>
                    </w:rPr>
                    <w:t>請選擇</w:t>
                  </w:r>
                </w:p>
              </w:tc>
            </w:tr>
            <w:tr w:rsidR="00F94535" w:rsidRPr="00931A74" w14:paraId="37F3A5D4" w14:textId="77777777" w:rsidTr="00E24099">
              <w:tc>
                <w:tcPr>
                  <w:tcW w:w="567" w:type="dxa"/>
                  <w:vAlign w:val="center"/>
                </w:tcPr>
                <w:tbl>
                  <w:tblPr>
                    <w:tblStyle w:val="a3"/>
                    <w:tblW w:w="0" w:type="auto"/>
                    <w:tblLayout w:type="fixed"/>
                    <w:tblLook w:val="04A0" w:firstRow="1" w:lastRow="0" w:firstColumn="1" w:lastColumn="0" w:noHBand="0" w:noVBand="1"/>
                  </w:tblPr>
                  <w:tblGrid>
                    <w:gridCol w:w="360"/>
                  </w:tblGrid>
                  <w:tr w:rsidR="00F94535" w14:paraId="482D5C25" w14:textId="77777777" w:rsidTr="00E24099">
                    <w:tc>
                      <w:tcPr>
                        <w:tcW w:w="360" w:type="dxa"/>
                      </w:tcPr>
                      <w:p w14:paraId="40E26444" w14:textId="77777777" w:rsidR="00F94535" w:rsidRDefault="00F94535" w:rsidP="00DE73AF">
                        <w:pPr>
                          <w:widowControl/>
                          <w:spacing w:line="280" w:lineRule="exact"/>
                          <w:jc w:val="both"/>
                          <w:rPr>
                            <w:rFonts w:ascii="Arial" w:eastAsia="微軟正黑體" w:hAnsi="Arial" w:cs="Arial"/>
                            <w:kern w:val="0"/>
                            <w:sz w:val="20"/>
                            <w:szCs w:val="20"/>
                          </w:rPr>
                        </w:pPr>
                      </w:p>
                    </w:tc>
                  </w:tr>
                </w:tbl>
                <w:p w14:paraId="0F34D04F" w14:textId="77777777" w:rsidR="00F94535" w:rsidRPr="00654878" w:rsidRDefault="00F94535" w:rsidP="00DE73AF">
                  <w:pPr>
                    <w:widowControl/>
                    <w:spacing w:line="280" w:lineRule="exact"/>
                    <w:jc w:val="both"/>
                    <w:rPr>
                      <w:rFonts w:ascii="Arial" w:eastAsia="微軟正黑體" w:hAnsi="Arial" w:cs="Arial"/>
                      <w:kern w:val="0"/>
                      <w:sz w:val="20"/>
                      <w:szCs w:val="20"/>
                    </w:rPr>
                  </w:pPr>
                </w:p>
              </w:tc>
              <w:tc>
                <w:tcPr>
                  <w:tcW w:w="8818" w:type="dxa"/>
                </w:tcPr>
                <w:p w14:paraId="78282A82" w14:textId="77777777" w:rsidR="00F94535" w:rsidRPr="00931A74" w:rsidRDefault="00F94535" w:rsidP="00DE73AF">
                  <w:pPr>
                    <w:widowControl/>
                    <w:spacing w:line="280" w:lineRule="exact"/>
                    <w:jc w:val="both"/>
                    <w:rPr>
                      <w:rFonts w:ascii="Arial" w:eastAsia="微軟正黑體" w:hAnsi="Arial" w:cs="Arial"/>
                      <w:kern w:val="0"/>
                      <w:sz w:val="20"/>
                      <w:szCs w:val="20"/>
                    </w:rPr>
                  </w:pPr>
                  <w:r w:rsidRPr="00417CD2">
                    <w:rPr>
                      <w:rFonts w:ascii="Arial" w:eastAsia="微軟正黑體" w:hAnsi="Arial" w:cs="Arial"/>
                      <w:kern w:val="0"/>
                      <w:sz w:val="20"/>
                      <w:szCs w:val="20"/>
                    </w:rPr>
                    <w:t>Digital Marketers</w:t>
                  </w:r>
                  <w:r>
                    <w:rPr>
                      <w:rFonts w:ascii="Arial" w:eastAsia="微軟正黑體" w:hAnsi="Arial" w:cs="Arial"/>
                      <w:kern w:val="0"/>
                      <w:sz w:val="20"/>
                      <w:szCs w:val="20"/>
                    </w:rPr>
                    <w:t xml:space="preserve"> - w</w:t>
                  </w:r>
                  <w:r w:rsidRPr="00417CD2">
                    <w:rPr>
                      <w:rFonts w:ascii="Arial" w:eastAsia="微軟正黑體" w:hAnsi="Arial" w:cs="Arial"/>
                      <w:kern w:val="0"/>
                      <w:sz w:val="20"/>
                      <w:szCs w:val="20"/>
                    </w:rPr>
                    <w:t>ho initiate and implement innovative and successful marketing campaign to expand brands' digital presence</w:t>
                  </w:r>
                  <w:r w:rsidRPr="00654878">
                    <w:rPr>
                      <w:rFonts w:ascii="Arial" w:eastAsia="微軟正黑體" w:hAnsi="Arial" w:cs="Arial"/>
                      <w:kern w:val="0"/>
                      <w:sz w:val="20"/>
                      <w:szCs w:val="20"/>
                    </w:rPr>
                    <w:br/>
                  </w:r>
                  <w:r w:rsidRPr="00417CD2">
                    <w:rPr>
                      <w:rFonts w:ascii="Arial" w:eastAsia="微軟正黑體" w:hAnsi="Arial" w:cs="Arial" w:hint="eastAsia"/>
                      <w:kern w:val="0"/>
                      <w:sz w:val="20"/>
                      <w:szCs w:val="20"/>
                    </w:rPr>
                    <w:t>數碼營銷專家</w:t>
                  </w:r>
                  <w:r>
                    <w:rPr>
                      <w:rFonts w:ascii="Arial" w:eastAsia="微軟正黑體" w:hAnsi="Arial" w:cs="Arial" w:hint="eastAsia"/>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構思及執行具創意及成功的營銷活動以擴大品牌數碼化的影響力</w:t>
                  </w:r>
                </w:p>
              </w:tc>
            </w:tr>
            <w:tr w:rsidR="00F94535" w:rsidRPr="00931A74" w14:paraId="420ED3D0" w14:textId="77777777" w:rsidTr="00E24099">
              <w:tc>
                <w:tcPr>
                  <w:tcW w:w="567" w:type="dxa"/>
                  <w:vAlign w:val="center"/>
                </w:tcPr>
                <w:tbl>
                  <w:tblPr>
                    <w:tblStyle w:val="a3"/>
                    <w:tblW w:w="0" w:type="auto"/>
                    <w:tblLayout w:type="fixed"/>
                    <w:tblLook w:val="04A0" w:firstRow="1" w:lastRow="0" w:firstColumn="1" w:lastColumn="0" w:noHBand="0" w:noVBand="1"/>
                  </w:tblPr>
                  <w:tblGrid>
                    <w:gridCol w:w="360"/>
                  </w:tblGrid>
                  <w:tr w:rsidR="00F94535" w14:paraId="017C32B0" w14:textId="77777777" w:rsidTr="00E24099">
                    <w:tc>
                      <w:tcPr>
                        <w:tcW w:w="360" w:type="dxa"/>
                      </w:tcPr>
                      <w:p w14:paraId="192D7F60" w14:textId="77777777" w:rsidR="00F94535" w:rsidRDefault="00F94535" w:rsidP="00DE73AF">
                        <w:pPr>
                          <w:widowControl/>
                          <w:spacing w:line="280" w:lineRule="exact"/>
                          <w:jc w:val="both"/>
                          <w:rPr>
                            <w:rFonts w:ascii="Arial" w:eastAsia="微軟正黑體" w:hAnsi="Arial" w:cs="Arial"/>
                            <w:kern w:val="0"/>
                            <w:sz w:val="20"/>
                            <w:szCs w:val="20"/>
                          </w:rPr>
                        </w:pPr>
                      </w:p>
                    </w:tc>
                  </w:tr>
                </w:tbl>
                <w:p w14:paraId="14B12EE1" w14:textId="77777777" w:rsidR="00F94535" w:rsidRPr="00654878" w:rsidRDefault="00F94535" w:rsidP="00DE73AF">
                  <w:pPr>
                    <w:widowControl/>
                    <w:spacing w:line="280" w:lineRule="exact"/>
                    <w:jc w:val="both"/>
                    <w:rPr>
                      <w:rFonts w:ascii="Arial" w:eastAsia="微軟正黑體" w:hAnsi="Arial" w:cs="Arial"/>
                      <w:kern w:val="0"/>
                      <w:sz w:val="20"/>
                      <w:szCs w:val="20"/>
                    </w:rPr>
                  </w:pPr>
                </w:p>
              </w:tc>
              <w:tc>
                <w:tcPr>
                  <w:tcW w:w="8818" w:type="dxa"/>
                </w:tcPr>
                <w:p w14:paraId="6C603645" w14:textId="77777777" w:rsidR="00F94535" w:rsidRPr="00931A74" w:rsidRDefault="00F94535" w:rsidP="00DE73AF">
                  <w:pPr>
                    <w:widowControl/>
                    <w:spacing w:line="280" w:lineRule="exact"/>
                    <w:jc w:val="both"/>
                    <w:rPr>
                      <w:rFonts w:ascii="Arial" w:eastAsia="微軟正黑體" w:hAnsi="Arial" w:cs="Arial"/>
                      <w:kern w:val="0"/>
                      <w:sz w:val="20"/>
                      <w:szCs w:val="20"/>
                    </w:rPr>
                  </w:pPr>
                  <w:r w:rsidRPr="00417CD2">
                    <w:rPr>
                      <w:rFonts w:ascii="Arial" w:eastAsia="微軟正黑體" w:hAnsi="Arial" w:cs="Arial"/>
                      <w:kern w:val="0"/>
                      <w:sz w:val="20"/>
                      <w:szCs w:val="20"/>
                    </w:rPr>
                    <w:t>E-Commerce Specialists</w:t>
                  </w:r>
                  <w:r>
                    <w:rPr>
                      <w:rFonts w:ascii="Arial" w:eastAsia="微軟正黑體" w:hAnsi="Arial" w:cs="Arial"/>
                      <w:kern w:val="0"/>
                      <w:sz w:val="20"/>
                      <w:szCs w:val="20"/>
                    </w:rPr>
                    <w:t xml:space="preserve"> - w</w:t>
                  </w:r>
                  <w:r w:rsidRPr="00417CD2">
                    <w:rPr>
                      <w:rFonts w:ascii="Arial" w:eastAsia="微軟正黑體" w:hAnsi="Arial" w:cs="Arial"/>
                      <w:kern w:val="0"/>
                      <w:sz w:val="20"/>
                      <w:szCs w:val="20"/>
                    </w:rPr>
                    <w:t>ho initiate innovative and impactful ideas to solve industry pain points and drive retail transformation</w:t>
                  </w:r>
                  <w:r w:rsidRPr="00654878">
                    <w:rPr>
                      <w:rFonts w:ascii="Arial" w:eastAsia="微軟正黑體" w:hAnsi="Arial" w:cs="Arial"/>
                      <w:kern w:val="0"/>
                      <w:sz w:val="20"/>
                      <w:szCs w:val="20"/>
                    </w:rPr>
                    <w:br/>
                  </w:r>
                  <w:r w:rsidRPr="00417CD2">
                    <w:rPr>
                      <w:rFonts w:ascii="Arial" w:eastAsia="微軟正黑體" w:hAnsi="Arial" w:cs="Arial" w:hint="eastAsia"/>
                      <w:kern w:val="0"/>
                      <w:sz w:val="20"/>
                      <w:szCs w:val="20"/>
                    </w:rPr>
                    <w:t>電子商務專家</w:t>
                  </w:r>
                  <w:r>
                    <w:rPr>
                      <w:rFonts w:ascii="Arial" w:eastAsia="微軟正黑體" w:hAnsi="Arial" w:cs="Arial" w:hint="eastAsia"/>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構思及執行具創新及影響力的項目以解決行業痛點及推動零售轉型</w:t>
                  </w:r>
                </w:p>
              </w:tc>
            </w:tr>
          </w:tbl>
          <w:p w14:paraId="4056B0AD" w14:textId="77777777" w:rsidR="00F94535" w:rsidRPr="00417CD2" w:rsidRDefault="00F94535" w:rsidP="00DE73AF">
            <w:pPr>
              <w:widowControl/>
              <w:spacing w:line="280" w:lineRule="exact"/>
              <w:jc w:val="both"/>
              <w:rPr>
                <w:rFonts w:ascii="Arial" w:eastAsia="微軟正黑體" w:hAnsi="Arial" w:cs="Arial"/>
                <w:kern w:val="0"/>
                <w:sz w:val="20"/>
                <w:szCs w:val="20"/>
              </w:rPr>
            </w:pPr>
            <w:r w:rsidRPr="005546C9">
              <w:rPr>
                <w:rFonts w:ascii="Arial" w:eastAsia="微軟正黑體" w:hAnsi="Arial" w:cs="Arial"/>
                <w:kern w:val="0"/>
                <w:sz w:val="20"/>
                <w:szCs w:val="20"/>
              </w:rPr>
              <w:t>Awards includes Gold Award</w:t>
            </w:r>
            <w:r w:rsidRPr="00417CD2">
              <w:rPr>
                <w:rFonts w:ascii="Arial" w:eastAsia="微軟正黑體" w:hAnsi="Arial" w:cs="Arial"/>
                <w:kern w:val="0"/>
                <w:sz w:val="20"/>
                <w:szCs w:val="20"/>
              </w:rPr>
              <w:t xml:space="preserve">, </w:t>
            </w:r>
            <w:r w:rsidRPr="005546C9">
              <w:rPr>
                <w:rFonts w:ascii="Arial" w:eastAsia="微軟正黑體" w:hAnsi="Arial" w:cs="Arial"/>
                <w:kern w:val="0"/>
                <w:sz w:val="20"/>
                <w:szCs w:val="20"/>
              </w:rPr>
              <w:t>Silver Award</w:t>
            </w:r>
            <w:r w:rsidRPr="00417CD2">
              <w:rPr>
                <w:rFonts w:ascii="Arial" w:eastAsia="微軟正黑體" w:hAnsi="Arial" w:cs="Arial"/>
                <w:kern w:val="0"/>
                <w:sz w:val="20"/>
                <w:szCs w:val="20"/>
              </w:rPr>
              <w:t xml:space="preserve">, </w:t>
            </w:r>
            <w:r w:rsidRPr="005546C9">
              <w:rPr>
                <w:rFonts w:ascii="Arial" w:eastAsia="微軟正黑體" w:hAnsi="Arial" w:cs="Arial"/>
                <w:kern w:val="0"/>
                <w:sz w:val="20"/>
                <w:szCs w:val="20"/>
              </w:rPr>
              <w:t>Bronze Award </w:t>
            </w:r>
            <w:r w:rsidRPr="00417CD2">
              <w:rPr>
                <w:rFonts w:ascii="Arial" w:eastAsia="微軟正黑體" w:hAnsi="Arial" w:cs="Arial"/>
                <w:kern w:val="0"/>
                <w:sz w:val="20"/>
                <w:szCs w:val="20"/>
              </w:rPr>
              <w:t xml:space="preserve">&amp; </w:t>
            </w:r>
            <w:r w:rsidRPr="005546C9">
              <w:rPr>
                <w:rFonts w:ascii="Arial" w:eastAsia="微軟正黑體" w:hAnsi="Arial" w:cs="Arial"/>
                <w:kern w:val="0"/>
                <w:sz w:val="20"/>
                <w:szCs w:val="20"/>
              </w:rPr>
              <w:t>Merits  </w:t>
            </w:r>
          </w:p>
          <w:p w14:paraId="547BBD6C" w14:textId="77777777" w:rsidR="00F94535" w:rsidRDefault="00F94535" w:rsidP="00DE73AF">
            <w:pPr>
              <w:widowControl/>
              <w:spacing w:line="280" w:lineRule="exact"/>
              <w:jc w:val="both"/>
              <w:rPr>
                <w:rFonts w:ascii="Arial" w:eastAsia="微軟正黑體" w:hAnsi="Arial" w:cs="Arial"/>
                <w:kern w:val="0"/>
                <w:sz w:val="20"/>
                <w:szCs w:val="20"/>
              </w:rPr>
            </w:pPr>
            <w:r w:rsidRPr="005546C9">
              <w:rPr>
                <w:rFonts w:ascii="Arial" w:eastAsia="微軟正黑體" w:hAnsi="Arial" w:cs="Arial"/>
                <w:kern w:val="0"/>
                <w:sz w:val="20"/>
                <w:szCs w:val="20"/>
              </w:rPr>
              <w:t>獎項包括金獎</w:t>
            </w:r>
            <w:r w:rsidRPr="00417CD2">
              <w:rPr>
                <w:rFonts w:ascii="Arial" w:eastAsia="微軟正黑體" w:hAnsi="Arial" w:cs="Arial" w:hint="eastAsia"/>
                <w:kern w:val="0"/>
                <w:sz w:val="20"/>
                <w:szCs w:val="20"/>
              </w:rPr>
              <w:t>、</w:t>
            </w:r>
            <w:r w:rsidRPr="005546C9">
              <w:rPr>
                <w:rFonts w:ascii="Arial" w:eastAsia="微軟正黑體" w:hAnsi="Arial" w:cs="Arial"/>
                <w:kern w:val="0"/>
                <w:sz w:val="20"/>
                <w:szCs w:val="20"/>
              </w:rPr>
              <w:t>銀獎</w:t>
            </w:r>
            <w:r w:rsidRPr="00417CD2">
              <w:rPr>
                <w:rFonts w:ascii="Arial" w:eastAsia="微軟正黑體" w:hAnsi="Arial" w:cs="Arial" w:hint="eastAsia"/>
                <w:kern w:val="0"/>
                <w:sz w:val="20"/>
                <w:szCs w:val="20"/>
              </w:rPr>
              <w:t>、</w:t>
            </w:r>
            <w:r w:rsidRPr="005546C9">
              <w:rPr>
                <w:rFonts w:ascii="Arial" w:eastAsia="微軟正黑體" w:hAnsi="Arial" w:cs="Arial"/>
                <w:kern w:val="0"/>
                <w:sz w:val="20"/>
                <w:szCs w:val="20"/>
              </w:rPr>
              <w:t>銅獎</w:t>
            </w:r>
            <w:r w:rsidRPr="00417CD2">
              <w:rPr>
                <w:rFonts w:ascii="Arial" w:eastAsia="微軟正黑體" w:hAnsi="Arial" w:cs="Arial" w:hint="eastAsia"/>
                <w:kern w:val="0"/>
                <w:sz w:val="20"/>
                <w:szCs w:val="20"/>
              </w:rPr>
              <w:t>、</w:t>
            </w:r>
            <w:r w:rsidRPr="005546C9">
              <w:rPr>
                <w:rFonts w:ascii="Arial" w:eastAsia="微軟正黑體" w:hAnsi="Arial" w:cs="Arial"/>
                <w:kern w:val="0"/>
                <w:sz w:val="20"/>
                <w:szCs w:val="20"/>
              </w:rPr>
              <w:t>優異獎</w:t>
            </w:r>
          </w:p>
          <w:p w14:paraId="0BC42515" w14:textId="1B9C4124" w:rsidR="007B2845" w:rsidRPr="00417CD2" w:rsidRDefault="007B2845" w:rsidP="00DE73AF">
            <w:pPr>
              <w:widowControl/>
              <w:spacing w:line="280" w:lineRule="exact"/>
              <w:jc w:val="both"/>
              <w:rPr>
                <w:rFonts w:ascii="Arial" w:eastAsia="微軟正黑體" w:hAnsi="Arial" w:cs="Arial" w:hint="eastAsia"/>
                <w:kern w:val="0"/>
                <w:sz w:val="20"/>
                <w:szCs w:val="20"/>
              </w:rPr>
            </w:pPr>
          </w:p>
        </w:tc>
      </w:tr>
      <w:tr w:rsidR="00B27B6D" w:rsidRPr="005C0972" w14:paraId="6AF8B349" w14:textId="77777777" w:rsidTr="00D578D4">
        <w:tc>
          <w:tcPr>
            <w:tcW w:w="2973" w:type="dxa"/>
            <w:gridSpan w:val="2"/>
            <w:shd w:val="clear" w:color="auto" w:fill="1F3864" w:themeFill="accent1" w:themeFillShade="80"/>
          </w:tcPr>
          <w:p w14:paraId="70524B60" w14:textId="77777777" w:rsidR="00B27B6D" w:rsidRPr="005C0972" w:rsidRDefault="00B27B6D" w:rsidP="00E24099">
            <w:pPr>
              <w:jc w:val="center"/>
              <w:rPr>
                <w:rFonts w:ascii="Arial" w:eastAsia="微軟正黑體" w:hAnsi="Arial" w:cs="Arial"/>
                <w:b/>
                <w:bCs/>
                <w:sz w:val="20"/>
                <w:szCs w:val="18"/>
              </w:rPr>
            </w:pPr>
            <w:r w:rsidRPr="005C0972">
              <w:br w:type="page"/>
            </w:r>
            <w:r w:rsidRPr="005C0972">
              <w:rPr>
                <w:rFonts w:ascii="Arial" w:eastAsia="微軟正黑體" w:hAnsi="Arial" w:cs="Arial"/>
                <w:b/>
                <w:bCs/>
                <w:sz w:val="20"/>
                <w:szCs w:val="18"/>
              </w:rPr>
              <w:t xml:space="preserve">Participation Fee </w:t>
            </w:r>
            <w:r w:rsidRPr="005C0972">
              <w:rPr>
                <w:rFonts w:ascii="Arial" w:eastAsia="微軟正黑體" w:hAnsi="Arial" w:cs="Arial"/>
                <w:b/>
                <w:bCs/>
                <w:sz w:val="20"/>
                <w:szCs w:val="18"/>
              </w:rPr>
              <w:t>報名費用</w:t>
            </w:r>
          </w:p>
        </w:tc>
        <w:tc>
          <w:tcPr>
            <w:tcW w:w="7522" w:type="dxa"/>
            <w:shd w:val="clear" w:color="auto" w:fill="1F3864" w:themeFill="accent1" w:themeFillShade="80"/>
          </w:tcPr>
          <w:p w14:paraId="20229D49" w14:textId="77777777" w:rsidR="00B27B6D" w:rsidRPr="005C0972" w:rsidRDefault="00B27B6D" w:rsidP="00E24099">
            <w:pPr>
              <w:jc w:val="center"/>
              <w:rPr>
                <w:rFonts w:ascii="Arial" w:eastAsia="微軟正黑體" w:hAnsi="Arial" w:cs="Arial"/>
                <w:b/>
                <w:bCs/>
                <w:sz w:val="20"/>
                <w:szCs w:val="18"/>
              </w:rPr>
            </w:pPr>
            <w:r>
              <w:rPr>
                <w:rFonts w:ascii="Arial" w:eastAsia="微軟正黑體" w:hAnsi="Arial" w:cs="Arial"/>
                <w:b/>
                <w:bCs/>
                <w:sz w:val="20"/>
                <w:szCs w:val="18"/>
              </w:rPr>
              <w:t>HK$1,000</w:t>
            </w:r>
          </w:p>
        </w:tc>
      </w:tr>
    </w:tbl>
    <w:p w14:paraId="4268EA58" w14:textId="77777777" w:rsidR="00396D76" w:rsidRDefault="00396D76">
      <w:r>
        <w:br w:type="page"/>
      </w:r>
    </w:p>
    <w:tbl>
      <w:tblPr>
        <w:tblStyle w:val="a3"/>
        <w:tblW w:w="10500" w:type="dxa"/>
        <w:tblInd w:w="-5" w:type="dxa"/>
        <w:tblLayout w:type="fixed"/>
        <w:tblLook w:val="04A0" w:firstRow="1" w:lastRow="0" w:firstColumn="1" w:lastColumn="0" w:noHBand="0" w:noVBand="1"/>
      </w:tblPr>
      <w:tblGrid>
        <w:gridCol w:w="707"/>
        <w:gridCol w:w="990"/>
        <w:gridCol w:w="851"/>
        <w:gridCol w:w="1982"/>
        <w:gridCol w:w="711"/>
        <w:gridCol w:w="565"/>
        <w:gridCol w:w="284"/>
        <w:gridCol w:w="4410"/>
      </w:tblGrid>
      <w:tr w:rsidR="00884EB3" w:rsidRPr="00F618FB" w14:paraId="2C7D8FAA" w14:textId="77777777" w:rsidTr="005F58E5">
        <w:tc>
          <w:tcPr>
            <w:tcW w:w="10500" w:type="dxa"/>
            <w:gridSpan w:val="8"/>
            <w:tcBorders>
              <w:top w:val="dotted" w:sz="4" w:space="0" w:color="auto"/>
              <w:left w:val="dotted" w:sz="4" w:space="0" w:color="auto"/>
              <w:bottom w:val="dotted" w:sz="4" w:space="0" w:color="auto"/>
              <w:right w:val="dotted" w:sz="4" w:space="0" w:color="auto"/>
            </w:tcBorders>
            <w:shd w:val="clear" w:color="auto" w:fill="FFC000" w:themeFill="accent4"/>
            <w:vAlign w:val="center"/>
          </w:tcPr>
          <w:p w14:paraId="5E0CCF67" w14:textId="2804276B" w:rsidR="00884EB3" w:rsidRPr="00F618FB" w:rsidRDefault="00F3326C" w:rsidP="00F618FB">
            <w:pPr>
              <w:spacing w:line="240" w:lineRule="exact"/>
              <w:jc w:val="both"/>
              <w:rPr>
                <w:rFonts w:ascii="Arial" w:eastAsia="微軟正黑體" w:hAnsi="Arial" w:cs="Arial"/>
                <w:b/>
                <w:bCs/>
                <w:color w:val="FFFFFF" w:themeColor="background1"/>
                <w:sz w:val="16"/>
                <w:szCs w:val="16"/>
              </w:rPr>
            </w:pPr>
            <w:r w:rsidRPr="00F618FB">
              <w:rPr>
                <w:sz w:val="16"/>
                <w:szCs w:val="16"/>
              </w:rPr>
              <w:lastRenderedPageBreak/>
              <w:br w:type="page"/>
            </w:r>
            <w:r w:rsidR="0086295D" w:rsidRPr="00F618FB">
              <w:rPr>
                <w:sz w:val="16"/>
                <w:szCs w:val="16"/>
              </w:rPr>
              <w:br w:type="page"/>
            </w:r>
            <w:r w:rsidR="001A297A" w:rsidRPr="00F618FB">
              <w:rPr>
                <w:rFonts w:ascii="Arial" w:eastAsia="微軟正黑體" w:hAnsi="Arial" w:cs="Arial" w:hint="eastAsia"/>
                <w:b/>
                <w:bCs/>
                <w:color w:val="FFFFFF" w:themeColor="background1"/>
                <w:sz w:val="16"/>
                <w:szCs w:val="16"/>
              </w:rPr>
              <w:t xml:space="preserve">Documents for Submission </w:t>
            </w:r>
            <w:r w:rsidR="001A297A" w:rsidRPr="00F618FB">
              <w:rPr>
                <w:rFonts w:ascii="Arial" w:eastAsia="微軟正黑體" w:hAnsi="Arial" w:cs="Arial" w:hint="eastAsia"/>
                <w:b/>
                <w:bCs/>
                <w:color w:val="FFFFFF" w:themeColor="background1"/>
                <w:sz w:val="16"/>
                <w:szCs w:val="16"/>
              </w:rPr>
              <w:t>需提交之文件</w:t>
            </w:r>
          </w:p>
        </w:tc>
      </w:tr>
      <w:tr w:rsidR="001A297A" w:rsidRPr="00F618FB" w14:paraId="13989CBD" w14:textId="77777777" w:rsidTr="00F618FB">
        <w:tc>
          <w:tcPr>
            <w:tcW w:w="70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1A297A" w:rsidRPr="00F618FB" w14:paraId="7992F85F" w14:textId="77777777" w:rsidTr="006D3382">
              <w:tc>
                <w:tcPr>
                  <w:tcW w:w="310" w:type="dxa"/>
                </w:tcPr>
                <w:p w14:paraId="67FD4027" w14:textId="77777777" w:rsidR="001A297A" w:rsidRPr="00F618FB" w:rsidRDefault="001A297A" w:rsidP="00F618FB">
                  <w:pPr>
                    <w:spacing w:line="240" w:lineRule="exact"/>
                    <w:jc w:val="both"/>
                    <w:rPr>
                      <w:rFonts w:ascii="Arial" w:eastAsia="微軟正黑體" w:hAnsi="Arial" w:cs="Arial"/>
                      <w:sz w:val="16"/>
                      <w:szCs w:val="16"/>
                    </w:rPr>
                  </w:pPr>
                </w:p>
              </w:tc>
            </w:tr>
          </w:tbl>
          <w:p w14:paraId="164F5D69" w14:textId="77777777" w:rsidR="001A297A" w:rsidRPr="00F618FB" w:rsidRDefault="001A297A" w:rsidP="00F618FB">
            <w:pPr>
              <w:spacing w:line="240" w:lineRule="exact"/>
              <w:jc w:val="both"/>
              <w:rPr>
                <w:rFonts w:ascii="Arial" w:eastAsia="微軟正黑體" w:hAnsi="Arial" w:cs="Arial"/>
                <w:sz w:val="16"/>
                <w:szCs w:val="16"/>
              </w:rPr>
            </w:pPr>
          </w:p>
        </w:tc>
        <w:tc>
          <w:tcPr>
            <w:tcW w:w="9793" w:type="dxa"/>
            <w:gridSpan w:val="7"/>
            <w:tcBorders>
              <w:top w:val="dotted" w:sz="4" w:space="0" w:color="auto"/>
              <w:left w:val="dotted" w:sz="4" w:space="0" w:color="auto"/>
              <w:bottom w:val="dotted" w:sz="4" w:space="0" w:color="auto"/>
              <w:right w:val="dotted" w:sz="4" w:space="0" w:color="auto"/>
            </w:tcBorders>
            <w:vAlign w:val="center"/>
          </w:tcPr>
          <w:p w14:paraId="2B1D06BF" w14:textId="041F118F" w:rsidR="001A297A" w:rsidRPr="00F618FB" w:rsidRDefault="001A297A"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 xml:space="preserve">Business Registration copies of current years </w:t>
            </w:r>
            <w:r w:rsidRPr="00F618FB">
              <w:rPr>
                <w:rFonts w:ascii="Arial" w:eastAsia="微軟正黑體" w:hAnsi="Arial" w:cs="Arial" w:hint="eastAsia"/>
                <w:sz w:val="16"/>
                <w:szCs w:val="16"/>
              </w:rPr>
              <w:t>本年商業登記證副本</w:t>
            </w:r>
          </w:p>
        </w:tc>
      </w:tr>
      <w:tr w:rsidR="00B45A56" w:rsidRPr="00F618FB" w14:paraId="75D299DF" w14:textId="77777777" w:rsidTr="00F618FB">
        <w:tc>
          <w:tcPr>
            <w:tcW w:w="70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B45A56" w:rsidRPr="00F618FB" w14:paraId="77A7A253" w14:textId="77777777" w:rsidTr="006D3382">
              <w:tc>
                <w:tcPr>
                  <w:tcW w:w="310" w:type="dxa"/>
                </w:tcPr>
                <w:p w14:paraId="4C586F03" w14:textId="77777777" w:rsidR="00B45A56" w:rsidRPr="00F618FB" w:rsidRDefault="00B45A56" w:rsidP="00F618FB">
                  <w:pPr>
                    <w:spacing w:line="240" w:lineRule="exact"/>
                    <w:jc w:val="both"/>
                    <w:rPr>
                      <w:rFonts w:ascii="Arial" w:eastAsia="微軟正黑體" w:hAnsi="Arial" w:cs="Arial"/>
                      <w:sz w:val="16"/>
                      <w:szCs w:val="16"/>
                    </w:rPr>
                  </w:pPr>
                </w:p>
              </w:tc>
            </w:tr>
          </w:tbl>
          <w:p w14:paraId="4BEC53E0" w14:textId="77777777" w:rsidR="00B45A56" w:rsidRPr="00F618FB" w:rsidRDefault="00B45A56" w:rsidP="00F618FB">
            <w:pPr>
              <w:spacing w:line="240" w:lineRule="exact"/>
              <w:jc w:val="both"/>
              <w:rPr>
                <w:rFonts w:ascii="Arial" w:eastAsia="微軟正黑體" w:hAnsi="Arial" w:cs="Arial"/>
                <w:sz w:val="16"/>
                <w:szCs w:val="16"/>
              </w:rPr>
            </w:pPr>
          </w:p>
        </w:tc>
        <w:tc>
          <w:tcPr>
            <w:tcW w:w="9793" w:type="dxa"/>
            <w:gridSpan w:val="7"/>
            <w:tcBorders>
              <w:top w:val="dotted" w:sz="4" w:space="0" w:color="auto"/>
              <w:left w:val="dotted" w:sz="4" w:space="0" w:color="auto"/>
              <w:bottom w:val="dotted" w:sz="4" w:space="0" w:color="auto"/>
              <w:right w:val="dotted" w:sz="4" w:space="0" w:color="auto"/>
            </w:tcBorders>
            <w:vAlign w:val="center"/>
          </w:tcPr>
          <w:p w14:paraId="5D66E5B9" w14:textId="4121BD9A" w:rsidR="00B45A56"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Proposal for C</w:t>
            </w:r>
            <w:r w:rsidRPr="00F618FB">
              <w:rPr>
                <w:rFonts w:ascii="Arial" w:eastAsia="微軟正黑體" w:hAnsi="Arial" w:cs="Arial" w:hint="eastAsia"/>
                <w:sz w:val="16"/>
                <w:szCs w:val="16"/>
              </w:rPr>
              <w:t>o</w:t>
            </w:r>
            <w:r w:rsidRPr="00F618FB">
              <w:rPr>
                <w:rFonts w:ascii="Arial" w:eastAsia="微軟正黑體" w:hAnsi="Arial" w:cs="Arial"/>
                <w:sz w:val="16"/>
                <w:szCs w:val="16"/>
              </w:rPr>
              <w:t>mpany Award</w:t>
            </w:r>
            <w:r w:rsidRPr="00F618FB">
              <w:rPr>
                <w:rFonts w:ascii="Arial" w:eastAsia="微軟正黑體" w:hAnsi="Arial" w:cs="Arial" w:hint="eastAsia"/>
                <w:sz w:val="16"/>
                <w:szCs w:val="16"/>
              </w:rPr>
              <w:t>公司獎項</w:t>
            </w:r>
            <w:r w:rsidR="00B45A56" w:rsidRPr="00F618FB">
              <w:rPr>
                <w:rFonts w:ascii="Arial" w:eastAsia="微軟正黑體" w:hAnsi="Arial" w:cs="Arial" w:hint="eastAsia"/>
                <w:sz w:val="16"/>
                <w:szCs w:val="16"/>
              </w:rPr>
              <w:t>計劃書</w:t>
            </w:r>
            <w:r w:rsidR="00B45A56" w:rsidRPr="00F618FB">
              <w:rPr>
                <w:rFonts w:ascii="Arial" w:eastAsia="微軟正黑體" w:hAnsi="Arial" w:cs="Arial" w:hint="eastAsia"/>
                <w:sz w:val="16"/>
                <w:szCs w:val="16"/>
              </w:rPr>
              <w:t xml:space="preserve"> </w:t>
            </w:r>
          </w:p>
          <w:p w14:paraId="14E02405" w14:textId="13AFA284" w:rsidR="00004A9E" w:rsidRPr="00F618FB" w:rsidRDefault="00004A9E" w:rsidP="00F618FB">
            <w:pPr>
              <w:spacing w:line="240" w:lineRule="exact"/>
              <w:jc w:val="both"/>
              <w:rPr>
                <w:rFonts w:ascii="Arial" w:eastAsia="微軟正黑體" w:hAnsi="Arial" w:cs="Arial"/>
                <w:sz w:val="16"/>
                <w:szCs w:val="16"/>
              </w:rPr>
            </w:pPr>
            <w:r w:rsidRPr="00F618FB">
              <w:rPr>
                <w:rFonts w:ascii="Arial" w:eastAsia="微軟正黑體" w:hAnsi="Arial" w:cs="Arial"/>
                <w:b/>
                <w:bCs/>
                <w:kern w:val="0"/>
                <w:sz w:val="16"/>
                <w:szCs w:val="16"/>
              </w:rPr>
              <w:t xml:space="preserve">(You may submit this Entry Form first and then submit the proposal before the deadline on </w:t>
            </w:r>
            <w:r w:rsidR="007B2845">
              <w:rPr>
                <w:rFonts w:ascii="Arial" w:eastAsia="微軟正黑體" w:hAnsi="Arial" w:cs="Arial"/>
                <w:b/>
                <w:bCs/>
                <w:kern w:val="0"/>
                <w:sz w:val="16"/>
                <w:szCs w:val="16"/>
              </w:rPr>
              <w:t>30</w:t>
            </w:r>
            <w:r w:rsidRPr="00F618FB">
              <w:rPr>
                <w:rFonts w:ascii="Arial" w:eastAsia="微軟正黑體" w:hAnsi="Arial" w:cs="Arial"/>
                <w:b/>
                <w:bCs/>
                <w:kern w:val="0"/>
                <w:sz w:val="16"/>
                <w:szCs w:val="16"/>
              </w:rPr>
              <w:t>/6/2021.)</w:t>
            </w:r>
          </w:p>
        </w:tc>
      </w:tr>
      <w:tr w:rsidR="00DC6BB9" w:rsidRPr="00F618FB" w14:paraId="3865909F" w14:textId="77777777" w:rsidTr="00F618FB">
        <w:tc>
          <w:tcPr>
            <w:tcW w:w="70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DC6BB9" w:rsidRPr="00F618FB" w14:paraId="660B52FE" w14:textId="77777777" w:rsidTr="00E24099">
              <w:tc>
                <w:tcPr>
                  <w:tcW w:w="310" w:type="dxa"/>
                </w:tcPr>
                <w:p w14:paraId="5D141235" w14:textId="77777777" w:rsidR="00DC6BB9" w:rsidRPr="00F618FB" w:rsidRDefault="00DC6BB9" w:rsidP="00F618FB">
                  <w:pPr>
                    <w:spacing w:line="240" w:lineRule="exact"/>
                    <w:jc w:val="both"/>
                    <w:rPr>
                      <w:rFonts w:ascii="Arial" w:eastAsia="微軟正黑體" w:hAnsi="Arial" w:cs="Arial"/>
                      <w:sz w:val="16"/>
                      <w:szCs w:val="16"/>
                    </w:rPr>
                  </w:pPr>
                </w:p>
              </w:tc>
            </w:tr>
          </w:tbl>
          <w:p w14:paraId="711E6EF5" w14:textId="77777777" w:rsidR="00DC6BB9" w:rsidRPr="00F618FB" w:rsidRDefault="00DC6BB9" w:rsidP="00F618FB">
            <w:pPr>
              <w:spacing w:line="240" w:lineRule="exact"/>
              <w:jc w:val="both"/>
              <w:rPr>
                <w:rFonts w:ascii="Arial" w:eastAsia="微軟正黑體" w:hAnsi="Arial" w:cs="Arial"/>
                <w:sz w:val="16"/>
                <w:szCs w:val="16"/>
              </w:rPr>
            </w:pPr>
          </w:p>
        </w:tc>
        <w:tc>
          <w:tcPr>
            <w:tcW w:w="9793" w:type="dxa"/>
            <w:gridSpan w:val="7"/>
            <w:tcBorders>
              <w:top w:val="dotted" w:sz="4" w:space="0" w:color="auto"/>
              <w:left w:val="dotted" w:sz="4" w:space="0" w:color="auto"/>
              <w:bottom w:val="dotted" w:sz="4" w:space="0" w:color="auto"/>
              <w:right w:val="dotted" w:sz="4" w:space="0" w:color="auto"/>
            </w:tcBorders>
            <w:vAlign w:val="center"/>
          </w:tcPr>
          <w:p w14:paraId="213EE593" w14:textId="46739BF4" w:rsidR="00DC6BB9"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 xml:space="preserve">Proposal for </w:t>
            </w:r>
            <w:r w:rsidR="00004A9E" w:rsidRPr="00F618FB">
              <w:rPr>
                <w:rFonts w:ascii="Arial" w:eastAsia="微軟正黑體" w:hAnsi="Arial" w:cs="Arial"/>
                <w:sz w:val="16"/>
                <w:szCs w:val="16"/>
              </w:rPr>
              <w:t>Individual</w:t>
            </w:r>
            <w:r w:rsidRPr="00F618FB">
              <w:rPr>
                <w:rFonts w:ascii="Arial" w:eastAsia="微軟正黑體" w:hAnsi="Arial" w:cs="Arial"/>
                <w:sz w:val="16"/>
                <w:szCs w:val="16"/>
              </w:rPr>
              <w:t xml:space="preserve"> Award</w:t>
            </w:r>
            <w:r w:rsidRPr="00F618FB">
              <w:rPr>
                <w:rFonts w:ascii="Arial" w:eastAsia="微軟正黑體" w:hAnsi="Arial" w:cs="Arial" w:hint="eastAsia"/>
                <w:sz w:val="16"/>
                <w:szCs w:val="16"/>
              </w:rPr>
              <w:t>個人獎項計劃書</w:t>
            </w:r>
          </w:p>
          <w:p w14:paraId="3793B3CD" w14:textId="4620DADF" w:rsidR="00004A9E" w:rsidRPr="00F618FB" w:rsidRDefault="00004A9E" w:rsidP="00F618FB">
            <w:pPr>
              <w:spacing w:line="240" w:lineRule="exact"/>
              <w:jc w:val="both"/>
              <w:rPr>
                <w:rFonts w:ascii="Arial" w:eastAsia="微軟正黑體" w:hAnsi="Arial" w:cs="Arial"/>
                <w:sz w:val="16"/>
                <w:szCs w:val="16"/>
              </w:rPr>
            </w:pPr>
            <w:r w:rsidRPr="00F618FB">
              <w:rPr>
                <w:rFonts w:ascii="Arial" w:eastAsia="微軟正黑體" w:hAnsi="Arial" w:cs="Arial"/>
                <w:b/>
                <w:bCs/>
                <w:kern w:val="0"/>
                <w:sz w:val="16"/>
                <w:szCs w:val="16"/>
              </w:rPr>
              <w:t xml:space="preserve">(You may submit this Entry Form first and then submit the proposal before the deadline on </w:t>
            </w:r>
            <w:r w:rsidR="007B2845">
              <w:rPr>
                <w:rFonts w:ascii="Arial" w:eastAsia="微軟正黑體" w:hAnsi="Arial" w:cs="Arial"/>
                <w:b/>
                <w:bCs/>
                <w:kern w:val="0"/>
                <w:sz w:val="16"/>
                <w:szCs w:val="16"/>
              </w:rPr>
              <w:t>30</w:t>
            </w:r>
            <w:r w:rsidRPr="00F618FB">
              <w:rPr>
                <w:rFonts w:ascii="Arial" w:eastAsia="微軟正黑體" w:hAnsi="Arial" w:cs="Arial"/>
                <w:b/>
                <w:bCs/>
                <w:kern w:val="0"/>
                <w:sz w:val="16"/>
                <w:szCs w:val="16"/>
              </w:rPr>
              <w:t>/6/2021.)</w:t>
            </w:r>
          </w:p>
        </w:tc>
      </w:tr>
      <w:tr w:rsidR="00DC6BB9" w:rsidRPr="00F618FB" w14:paraId="42636EB5" w14:textId="77777777" w:rsidTr="00F618FB">
        <w:tc>
          <w:tcPr>
            <w:tcW w:w="70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0"/>
            </w:tblGrid>
            <w:tr w:rsidR="00DC6BB9" w:rsidRPr="00F618FB" w14:paraId="03E9C2B9" w14:textId="77777777" w:rsidTr="006D3382">
              <w:tc>
                <w:tcPr>
                  <w:tcW w:w="310" w:type="dxa"/>
                </w:tcPr>
                <w:p w14:paraId="60C1BFD9" w14:textId="77777777" w:rsidR="00DC6BB9" w:rsidRPr="00F618FB" w:rsidRDefault="00DC6BB9" w:rsidP="00F618FB">
                  <w:pPr>
                    <w:spacing w:line="240" w:lineRule="exact"/>
                    <w:jc w:val="both"/>
                    <w:rPr>
                      <w:rFonts w:ascii="Arial" w:eastAsia="微軟正黑體" w:hAnsi="Arial" w:cs="Arial"/>
                      <w:sz w:val="16"/>
                      <w:szCs w:val="16"/>
                    </w:rPr>
                  </w:pPr>
                </w:p>
              </w:tc>
            </w:tr>
          </w:tbl>
          <w:p w14:paraId="39DFF359" w14:textId="77777777" w:rsidR="00DC6BB9" w:rsidRPr="00F618FB" w:rsidRDefault="00DC6BB9" w:rsidP="00F618FB">
            <w:pPr>
              <w:spacing w:line="240" w:lineRule="exact"/>
              <w:jc w:val="both"/>
              <w:rPr>
                <w:rFonts w:ascii="Arial" w:eastAsia="微軟正黑體" w:hAnsi="Arial" w:cs="Arial"/>
                <w:sz w:val="16"/>
                <w:szCs w:val="16"/>
              </w:rPr>
            </w:pPr>
          </w:p>
        </w:tc>
        <w:tc>
          <w:tcPr>
            <w:tcW w:w="1841" w:type="dxa"/>
            <w:gridSpan w:val="2"/>
            <w:tcBorders>
              <w:top w:val="dotted" w:sz="4" w:space="0" w:color="auto"/>
              <w:left w:val="dotted" w:sz="4" w:space="0" w:color="auto"/>
              <w:bottom w:val="dotted" w:sz="4" w:space="0" w:color="auto"/>
              <w:right w:val="dotted" w:sz="4" w:space="0" w:color="auto"/>
            </w:tcBorders>
            <w:vAlign w:val="center"/>
          </w:tcPr>
          <w:p w14:paraId="67FCC6CC" w14:textId="3CE7644A" w:rsidR="00DC6BB9" w:rsidRPr="00F618FB" w:rsidRDefault="00DC6BB9" w:rsidP="00F618FB">
            <w:pPr>
              <w:spacing w:line="240" w:lineRule="exact"/>
              <w:rPr>
                <w:rFonts w:ascii="Arial" w:eastAsia="微軟正黑體" w:hAnsi="Arial" w:cs="Arial"/>
                <w:sz w:val="16"/>
                <w:szCs w:val="16"/>
              </w:rPr>
            </w:pPr>
            <w:r w:rsidRPr="00F618FB">
              <w:rPr>
                <w:rFonts w:ascii="Arial" w:eastAsia="微軟正黑體" w:hAnsi="Arial" w:cs="Arial"/>
                <w:sz w:val="16"/>
                <w:szCs w:val="16"/>
              </w:rPr>
              <w:t>E</w:t>
            </w:r>
            <w:r w:rsidRPr="00F618FB">
              <w:rPr>
                <w:rFonts w:ascii="Arial" w:eastAsia="微軟正黑體" w:hAnsi="Arial" w:cs="Arial" w:hint="eastAsia"/>
                <w:sz w:val="16"/>
                <w:szCs w:val="16"/>
              </w:rPr>
              <w:t>n</w:t>
            </w:r>
            <w:r w:rsidRPr="00F618FB">
              <w:rPr>
                <w:rFonts w:ascii="Arial" w:eastAsia="微軟正黑體" w:hAnsi="Arial" w:cs="Arial"/>
                <w:sz w:val="16"/>
                <w:szCs w:val="16"/>
              </w:rPr>
              <w:t xml:space="preserve">try Fee for </w:t>
            </w:r>
            <w:r w:rsidRPr="00F618FB">
              <w:rPr>
                <w:rFonts w:ascii="Arial" w:eastAsia="微軟正黑體" w:hAnsi="Arial" w:cs="Arial" w:hint="eastAsia"/>
                <w:sz w:val="16"/>
                <w:szCs w:val="16"/>
              </w:rPr>
              <w:t>Ph</w:t>
            </w:r>
            <w:r w:rsidRPr="00F618FB">
              <w:rPr>
                <w:rFonts w:ascii="Arial" w:eastAsia="微軟正黑體" w:hAnsi="Arial" w:cs="Arial"/>
                <w:sz w:val="16"/>
                <w:szCs w:val="16"/>
              </w:rPr>
              <w:t xml:space="preserve">ase 1 </w:t>
            </w:r>
            <w:r w:rsidRPr="00F618FB">
              <w:rPr>
                <w:rFonts w:ascii="Arial" w:eastAsia="微軟正黑體" w:hAnsi="Arial" w:cs="Arial" w:hint="eastAsia"/>
                <w:sz w:val="16"/>
                <w:szCs w:val="16"/>
              </w:rPr>
              <w:t>第一階段費用</w:t>
            </w:r>
          </w:p>
        </w:tc>
        <w:tc>
          <w:tcPr>
            <w:tcW w:w="3542" w:type="dxa"/>
            <w:gridSpan w:val="4"/>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43"/>
            </w:tblGrid>
            <w:tr w:rsidR="00DC6BB9" w:rsidRPr="00F618FB" w14:paraId="0D046D4A" w14:textId="77777777" w:rsidTr="00007C61">
              <w:tc>
                <w:tcPr>
                  <w:tcW w:w="3143" w:type="dxa"/>
                </w:tcPr>
                <w:p w14:paraId="296B1B56" w14:textId="77777777" w:rsidR="00DC6BB9"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HK$</w:t>
                  </w:r>
                </w:p>
              </w:tc>
            </w:tr>
            <w:tr w:rsidR="00DC6BB9" w:rsidRPr="00F618FB" w14:paraId="4B71094D" w14:textId="77777777" w:rsidTr="00007C61">
              <w:tc>
                <w:tcPr>
                  <w:tcW w:w="3143" w:type="dxa"/>
                </w:tcPr>
                <w:p w14:paraId="7DE16873" w14:textId="77777777" w:rsidR="00DC6BB9"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P</w:t>
                  </w:r>
                  <w:r w:rsidRPr="00F618FB">
                    <w:rPr>
                      <w:rFonts w:ascii="Arial" w:eastAsia="微軟正黑體" w:hAnsi="Arial" w:cs="Arial"/>
                      <w:sz w:val="16"/>
                      <w:szCs w:val="16"/>
                    </w:rPr>
                    <w:t>romo Code:</w:t>
                  </w:r>
                </w:p>
              </w:tc>
            </w:tr>
          </w:tbl>
          <w:p w14:paraId="7FA654F9" w14:textId="42D3368D" w:rsidR="00DC6BB9" w:rsidRPr="00F618FB" w:rsidRDefault="00DC6BB9" w:rsidP="00F618FB">
            <w:pPr>
              <w:spacing w:line="240" w:lineRule="exact"/>
              <w:jc w:val="both"/>
              <w:rPr>
                <w:rFonts w:ascii="Arial" w:eastAsia="微軟正黑體" w:hAnsi="Arial" w:cs="Arial"/>
                <w:sz w:val="16"/>
                <w:szCs w:val="16"/>
              </w:rPr>
            </w:pPr>
          </w:p>
        </w:tc>
        <w:tc>
          <w:tcPr>
            <w:tcW w:w="4410"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56"/>
            </w:tblGrid>
            <w:tr w:rsidR="00DC6BB9" w:rsidRPr="00F618FB" w14:paraId="2592ED06" w14:textId="77777777" w:rsidTr="00007C61">
              <w:tc>
                <w:tcPr>
                  <w:tcW w:w="3856" w:type="dxa"/>
                  <w:vAlign w:val="center"/>
                </w:tcPr>
                <w:p w14:paraId="2B16D26A" w14:textId="4FF1DE04" w:rsidR="00DC6BB9"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C</w:t>
                  </w:r>
                  <w:r w:rsidRPr="00F618FB">
                    <w:rPr>
                      <w:rFonts w:ascii="Arial" w:eastAsia="微軟正黑體" w:hAnsi="Arial" w:cs="Arial"/>
                      <w:sz w:val="16"/>
                      <w:szCs w:val="16"/>
                    </w:rPr>
                    <w:t>heque No</w:t>
                  </w:r>
                  <w:r w:rsidRPr="00F618FB">
                    <w:rPr>
                      <w:rFonts w:ascii="Arial" w:eastAsia="微軟正黑體" w:hAnsi="Arial" w:cs="Arial" w:hint="eastAsia"/>
                      <w:sz w:val="16"/>
                      <w:szCs w:val="16"/>
                    </w:rPr>
                    <w:t>支票號碼</w:t>
                  </w:r>
                  <w:r w:rsidRPr="00F618FB">
                    <w:rPr>
                      <w:rFonts w:ascii="Arial" w:eastAsia="微軟正黑體" w:hAnsi="Arial" w:cs="Arial"/>
                      <w:sz w:val="16"/>
                      <w:szCs w:val="16"/>
                    </w:rPr>
                    <w:t>.</w:t>
                  </w:r>
                </w:p>
              </w:tc>
            </w:tr>
            <w:tr w:rsidR="00DC6BB9" w:rsidRPr="00F618FB" w14:paraId="72ED8AF0" w14:textId="77777777" w:rsidTr="00007C61">
              <w:tc>
                <w:tcPr>
                  <w:tcW w:w="3856" w:type="dxa"/>
                  <w:vAlign w:val="center"/>
                </w:tcPr>
                <w:p w14:paraId="0E050DC2" w14:textId="0CDF0DE7" w:rsidR="00DC6BB9"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B</w:t>
                  </w:r>
                  <w:r w:rsidRPr="00F618FB">
                    <w:rPr>
                      <w:rFonts w:ascii="Arial" w:eastAsia="微軟正黑體" w:hAnsi="Arial" w:cs="Arial"/>
                      <w:sz w:val="16"/>
                      <w:szCs w:val="16"/>
                    </w:rPr>
                    <w:t>ank</w:t>
                  </w:r>
                  <w:r w:rsidRPr="00F618FB">
                    <w:rPr>
                      <w:rFonts w:ascii="Arial" w:eastAsia="微軟正黑體" w:hAnsi="Arial" w:cs="Arial" w:hint="eastAsia"/>
                      <w:sz w:val="16"/>
                      <w:szCs w:val="16"/>
                    </w:rPr>
                    <w:t>銀行</w:t>
                  </w:r>
                  <w:r w:rsidRPr="00F618FB">
                    <w:rPr>
                      <w:rFonts w:ascii="Arial" w:eastAsia="微軟正黑體" w:hAnsi="Arial" w:cs="Arial"/>
                      <w:sz w:val="16"/>
                      <w:szCs w:val="16"/>
                    </w:rPr>
                    <w:t>:</w:t>
                  </w:r>
                </w:p>
              </w:tc>
            </w:tr>
          </w:tbl>
          <w:p w14:paraId="109BC1B8" w14:textId="77777777" w:rsidR="00DC6BB9" w:rsidRPr="00F618FB" w:rsidRDefault="00DC6BB9" w:rsidP="00F618FB">
            <w:pPr>
              <w:spacing w:line="240" w:lineRule="exact"/>
              <w:jc w:val="both"/>
              <w:rPr>
                <w:rFonts w:ascii="Arial" w:eastAsia="微軟正黑體" w:hAnsi="Arial" w:cs="Arial"/>
                <w:sz w:val="16"/>
                <w:szCs w:val="16"/>
              </w:rPr>
            </w:pPr>
          </w:p>
        </w:tc>
      </w:tr>
      <w:tr w:rsidR="00485FB4" w:rsidRPr="00F618FB" w14:paraId="0331229B" w14:textId="77777777" w:rsidTr="00F618FB">
        <w:tc>
          <w:tcPr>
            <w:tcW w:w="5241" w:type="dxa"/>
            <w:gridSpan w:val="5"/>
            <w:tcBorders>
              <w:top w:val="dotted" w:sz="4" w:space="0" w:color="auto"/>
              <w:left w:val="dotted" w:sz="4" w:space="0" w:color="auto"/>
              <w:bottom w:val="dotted" w:sz="4" w:space="0" w:color="auto"/>
              <w:right w:val="dotted" w:sz="4" w:space="0" w:color="auto"/>
            </w:tcBorders>
          </w:tcPr>
          <w:p w14:paraId="31B3D42B" w14:textId="7F04543B" w:rsidR="00485FB4" w:rsidRPr="00F618FB" w:rsidRDefault="00485FB4" w:rsidP="00F618FB">
            <w:pPr>
              <w:spacing w:line="240" w:lineRule="exact"/>
              <w:jc w:val="both"/>
              <w:rPr>
                <w:rFonts w:ascii="Arial" w:eastAsia="微軟正黑體" w:hAnsi="Arial" w:cs="Arial"/>
                <w:b/>
                <w:bCs/>
                <w:sz w:val="16"/>
                <w:szCs w:val="16"/>
                <w:u w:val="single"/>
              </w:rPr>
            </w:pPr>
            <w:r w:rsidRPr="00F618FB">
              <w:rPr>
                <w:rFonts w:ascii="Arial" w:eastAsia="微軟正黑體" w:hAnsi="Arial" w:cs="Arial"/>
                <w:b/>
                <w:bCs/>
                <w:sz w:val="16"/>
                <w:szCs w:val="16"/>
                <w:u w:val="single"/>
              </w:rPr>
              <w:t>Cheque Payment</w:t>
            </w:r>
          </w:p>
          <w:p w14:paraId="6823094A" w14:textId="77777777"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P</w:t>
            </w:r>
            <w:r w:rsidRPr="00F618FB">
              <w:rPr>
                <w:rFonts w:ascii="Arial" w:eastAsia="微軟正黑體" w:hAnsi="Arial" w:cs="Arial"/>
                <w:sz w:val="16"/>
                <w:szCs w:val="16"/>
              </w:rPr>
              <w:t xml:space="preserve">ayable to “Hong Kong Retail Management Association Ltd” </w:t>
            </w:r>
          </w:p>
          <w:p w14:paraId="23283D5E" w14:textId="77777777"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Address: 7/F First Commercial Building, 33-35 Leighton Road, Causeway Bay, Hong Kong</w:t>
            </w:r>
          </w:p>
          <w:p w14:paraId="0D0FA7E5" w14:textId="59C6FEB0"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寄回協會</w:t>
            </w:r>
            <w:r w:rsidRPr="00F618FB">
              <w:rPr>
                <w:rFonts w:ascii="Arial" w:eastAsia="微軟正黑體" w:hAnsi="Arial" w:cs="Arial" w:hint="eastAsia"/>
                <w:sz w:val="16"/>
                <w:szCs w:val="16"/>
              </w:rPr>
              <w:t>(</w:t>
            </w:r>
            <w:r w:rsidRPr="00F618FB">
              <w:rPr>
                <w:rFonts w:ascii="Arial" w:eastAsia="微軟正黑體" w:hAnsi="Arial" w:cs="Arial" w:hint="eastAsia"/>
                <w:sz w:val="16"/>
                <w:szCs w:val="16"/>
              </w:rPr>
              <w:t>支票抬頭：香港零售管理協會有限公司</w:t>
            </w:r>
            <w:r w:rsidRPr="00F618FB">
              <w:rPr>
                <w:rFonts w:ascii="Arial" w:eastAsia="微軟正黑體" w:hAnsi="Arial" w:cs="Arial" w:hint="eastAsia"/>
                <w:sz w:val="16"/>
                <w:szCs w:val="16"/>
              </w:rPr>
              <w:t>)</w:t>
            </w:r>
            <w:r w:rsidRPr="00F618FB">
              <w:rPr>
                <w:rFonts w:ascii="Arial" w:eastAsia="微軟正黑體" w:hAnsi="Arial" w:cs="Arial"/>
                <w:sz w:val="16"/>
                <w:szCs w:val="16"/>
              </w:rPr>
              <w:t xml:space="preserve"> </w:t>
            </w:r>
            <w:r w:rsidRPr="00F618FB">
              <w:rPr>
                <w:rFonts w:ascii="Arial" w:eastAsia="微軟正黑體" w:hAnsi="Arial" w:cs="Arial" w:hint="eastAsia"/>
                <w:sz w:val="16"/>
                <w:szCs w:val="16"/>
              </w:rPr>
              <w:t>地址：香港銅鑼灣禮頓道</w:t>
            </w:r>
            <w:r w:rsidRPr="00F618FB">
              <w:rPr>
                <w:rFonts w:ascii="Arial" w:eastAsia="微軟正黑體" w:hAnsi="Arial" w:cs="Arial" w:hint="eastAsia"/>
                <w:sz w:val="16"/>
                <w:szCs w:val="16"/>
              </w:rPr>
              <w:t>33-35</w:t>
            </w:r>
            <w:r w:rsidRPr="00F618FB">
              <w:rPr>
                <w:rFonts w:ascii="Arial" w:eastAsia="微軟正黑體" w:hAnsi="Arial" w:cs="Arial" w:hint="eastAsia"/>
                <w:sz w:val="16"/>
                <w:szCs w:val="16"/>
              </w:rPr>
              <w:t>號第一商業大廈</w:t>
            </w:r>
            <w:r w:rsidRPr="00F618FB">
              <w:rPr>
                <w:rFonts w:ascii="Arial" w:eastAsia="微軟正黑體" w:hAnsi="Arial" w:cs="Arial" w:hint="eastAsia"/>
                <w:sz w:val="16"/>
                <w:szCs w:val="16"/>
              </w:rPr>
              <w:t>7</w:t>
            </w:r>
            <w:r w:rsidRPr="00F618FB">
              <w:rPr>
                <w:rFonts w:ascii="Arial" w:eastAsia="微軟正黑體" w:hAnsi="Arial" w:cs="Arial" w:hint="eastAsia"/>
                <w:sz w:val="16"/>
                <w:szCs w:val="16"/>
              </w:rPr>
              <w:t>樓</w:t>
            </w:r>
          </w:p>
        </w:tc>
        <w:tc>
          <w:tcPr>
            <w:tcW w:w="5259" w:type="dxa"/>
            <w:gridSpan w:val="3"/>
            <w:tcBorders>
              <w:top w:val="dotted" w:sz="4" w:space="0" w:color="auto"/>
              <w:left w:val="dotted" w:sz="4" w:space="0" w:color="auto"/>
              <w:bottom w:val="dotted" w:sz="4" w:space="0" w:color="auto"/>
              <w:right w:val="dotted" w:sz="4" w:space="0" w:color="auto"/>
            </w:tcBorders>
            <w:vAlign w:val="center"/>
          </w:tcPr>
          <w:p w14:paraId="0A292CC6" w14:textId="77777777" w:rsidR="00485FB4" w:rsidRPr="00F618FB" w:rsidRDefault="00485FB4" w:rsidP="00F618FB">
            <w:pPr>
              <w:spacing w:line="240" w:lineRule="exact"/>
              <w:jc w:val="both"/>
              <w:rPr>
                <w:rFonts w:ascii="Arial" w:eastAsia="微軟正黑體" w:hAnsi="Arial" w:cs="Arial"/>
                <w:b/>
                <w:bCs/>
                <w:sz w:val="16"/>
                <w:szCs w:val="16"/>
                <w:u w:val="single"/>
              </w:rPr>
            </w:pPr>
            <w:r w:rsidRPr="00F618FB">
              <w:rPr>
                <w:rFonts w:ascii="Arial" w:eastAsia="微軟正黑體" w:hAnsi="Arial" w:cs="Arial"/>
                <w:b/>
                <w:bCs/>
                <w:sz w:val="16"/>
                <w:szCs w:val="16"/>
                <w:u w:val="single"/>
              </w:rPr>
              <w:t>Bank Transfer</w:t>
            </w:r>
          </w:p>
          <w:p w14:paraId="77C67250" w14:textId="77777777"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Account Name: Hong Kong Retail Management Association Ltd</w:t>
            </w:r>
          </w:p>
          <w:p w14:paraId="411D4B32" w14:textId="77777777"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Account Number: 102-2-028854</w:t>
            </w:r>
          </w:p>
          <w:p w14:paraId="2B2ABB2F" w14:textId="77777777"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Bank: HSBC</w:t>
            </w:r>
          </w:p>
          <w:p w14:paraId="134431D5" w14:textId="307F6263"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sz w:val="16"/>
                <w:szCs w:val="16"/>
              </w:rPr>
              <w:t xml:space="preserve">Please keep the payment slip and email to </w:t>
            </w:r>
            <w:hyperlink r:id="rId10" w:history="1">
              <w:r w:rsidRPr="00F618FB">
                <w:rPr>
                  <w:rStyle w:val="a5"/>
                  <w:rFonts w:ascii="Arial" w:eastAsia="微軟正黑體" w:hAnsi="Arial" w:cs="Arial"/>
                  <w:sz w:val="16"/>
                  <w:szCs w:val="16"/>
                </w:rPr>
                <w:t>eo@hkrma.org</w:t>
              </w:r>
            </w:hyperlink>
            <w:r w:rsidRPr="00F618FB">
              <w:rPr>
                <w:rFonts w:ascii="Arial" w:eastAsia="微軟正黑體" w:hAnsi="Arial" w:cs="Arial"/>
                <w:sz w:val="16"/>
                <w:szCs w:val="16"/>
              </w:rPr>
              <w:t xml:space="preserve">.  In the email, please mention the company name and event name. </w:t>
            </w:r>
          </w:p>
          <w:p w14:paraId="719BDB18" w14:textId="660D73E0" w:rsidR="00485FB4" w:rsidRPr="00F618FB" w:rsidRDefault="00485FB4"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請保留入數紙或過數紀錄，並電郵至</w:t>
            </w:r>
            <w:r w:rsidRPr="00F618FB">
              <w:rPr>
                <w:rFonts w:ascii="Arial" w:eastAsia="微軟正黑體" w:hAnsi="Arial" w:cs="Arial" w:hint="eastAsia"/>
                <w:sz w:val="16"/>
                <w:szCs w:val="16"/>
              </w:rPr>
              <w:t xml:space="preserve"> </w:t>
            </w:r>
            <w:hyperlink r:id="rId11" w:history="1">
              <w:r w:rsidR="00D82F81" w:rsidRPr="00CF0DBA">
                <w:rPr>
                  <w:rStyle w:val="a5"/>
                  <w:rFonts w:ascii="Arial" w:eastAsia="微軟正黑體" w:hAnsi="Arial" w:cs="Arial" w:hint="eastAsia"/>
                  <w:sz w:val="16"/>
                  <w:szCs w:val="16"/>
                </w:rPr>
                <w:t>e</w:t>
              </w:r>
              <w:r w:rsidR="00D82F81" w:rsidRPr="00CF0DBA">
                <w:rPr>
                  <w:rStyle w:val="a5"/>
                  <w:rFonts w:ascii="Arial" w:eastAsia="微軟正黑體" w:hAnsi="Arial" w:cs="Arial"/>
                  <w:sz w:val="16"/>
                  <w:szCs w:val="16"/>
                </w:rPr>
                <w:t>o</w:t>
              </w:r>
              <w:r w:rsidR="00D82F81" w:rsidRPr="00CF0DBA">
                <w:rPr>
                  <w:rStyle w:val="a5"/>
                  <w:rFonts w:ascii="Arial" w:eastAsia="微軟正黑體" w:hAnsi="Arial" w:cs="Arial" w:hint="eastAsia"/>
                  <w:sz w:val="16"/>
                  <w:szCs w:val="16"/>
                </w:rPr>
                <w:t>@hkrma.org</w:t>
              </w:r>
            </w:hyperlink>
            <w:r w:rsidRPr="00F618FB">
              <w:rPr>
                <w:rFonts w:ascii="Arial" w:eastAsia="微軟正黑體" w:hAnsi="Arial" w:cs="Arial" w:hint="eastAsia"/>
                <w:sz w:val="16"/>
                <w:szCs w:val="16"/>
              </w:rPr>
              <w:t>。請於電郵註明公司及活動名稱。</w:t>
            </w:r>
          </w:p>
        </w:tc>
      </w:tr>
      <w:tr w:rsidR="00DC6BB9" w:rsidRPr="00F618FB" w14:paraId="7172C2EF" w14:textId="77777777" w:rsidTr="005F58E5">
        <w:trPr>
          <w:trHeight w:val="342"/>
        </w:trPr>
        <w:tc>
          <w:tcPr>
            <w:tcW w:w="10500" w:type="dxa"/>
            <w:gridSpan w:val="8"/>
            <w:tcBorders>
              <w:top w:val="dotted" w:sz="4" w:space="0" w:color="auto"/>
              <w:left w:val="dotted" w:sz="4" w:space="0" w:color="auto"/>
              <w:bottom w:val="dotted" w:sz="4" w:space="0" w:color="auto"/>
              <w:right w:val="dotted" w:sz="4" w:space="0" w:color="auto"/>
            </w:tcBorders>
            <w:vAlign w:val="center"/>
          </w:tcPr>
          <w:p w14:paraId="0F094397" w14:textId="77777777" w:rsidR="00DC6BB9" w:rsidRPr="00F618FB" w:rsidRDefault="00DC6BB9" w:rsidP="00F618FB">
            <w:pPr>
              <w:spacing w:line="240" w:lineRule="exact"/>
              <w:jc w:val="both"/>
              <w:rPr>
                <w:rFonts w:ascii="Arial" w:eastAsia="微軟正黑體" w:hAnsi="Arial" w:cs="Arial"/>
                <w:sz w:val="16"/>
                <w:szCs w:val="16"/>
              </w:rPr>
            </w:pPr>
            <w:r w:rsidRPr="00F618FB">
              <w:rPr>
                <w:rFonts w:ascii="Arial" w:eastAsia="微軟正黑體" w:hAnsi="Arial" w:cs="Arial" w:hint="eastAsia"/>
                <w:sz w:val="16"/>
                <w:szCs w:val="16"/>
              </w:rPr>
              <w:t xml:space="preserve">If receipt is required, please fill in the following information:  </w:t>
            </w:r>
            <w:r w:rsidRPr="00F618FB">
              <w:rPr>
                <w:rFonts w:ascii="Arial" w:eastAsia="微軟正黑體" w:hAnsi="Arial" w:cs="Arial" w:hint="eastAsia"/>
                <w:sz w:val="16"/>
                <w:szCs w:val="16"/>
              </w:rPr>
              <w:t>如需收據，請填妥以下資料</w:t>
            </w:r>
            <w:r w:rsidRPr="00F618FB">
              <w:rPr>
                <w:rFonts w:ascii="Arial" w:eastAsia="微軟正黑體" w:hAnsi="Arial" w:cs="Arial" w:hint="eastAsia"/>
                <w:sz w:val="16"/>
                <w:szCs w:val="16"/>
              </w:rPr>
              <w:t>:</w:t>
            </w:r>
          </w:p>
        </w:tc>
      </w:tr>
      <w:tr w:rsidR="00DC6BB9" w:rsidRPr="00F618FB" w14:paraId="09F7C1DF" w14:textId="77777777" w:rsidTr="00F618FB">
        <w:tc>
          <w:tcPr>
            <w:tcW w:w="1697" w:type="dxa"/>
            <w:gridSpan w:val="2"/>
            <w:tcBorders>
              <w:top w:val="dotted" w:sz="4" w:space="0" w:color="auto"/>
              <w:left w:val="dotted" w:sz="4" w:space="0" w:color="auto"/>
              <w:bottom w:val="dotted" w:sz="4" w:space="0" w:color="auto"/>
              <w:right w:val="dotted" w:sz="4" w:space="0" w:color="auto"/>
            </w:tcBorders>
            <w:vAlign w:val="center"/>
          </w:tcPr>
          <w:p w14:paraId="5AAD3BD1" w14:textId="77777777" w:rsidR="00DC6BB9" w:rsidRPr="00F618FB" w:rsidRDefault="00DC6BB9" w:rsidP="00F618FB">
            <w:pPr>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rPr>
              <w:t>Name (Mr/Ms)</w:t>
            </w:r>
          </w:p>
          <w:p w14:paraId="42DC9778" w14:textId="77777777" w:rsidR="00DC6BB9" w:rsidRPr="00F618FB" w:rsidRDefault="00DC6BB9" w:rsidP="00F618FB">
            <w:pPr>
              <w:snapToGrid w:val="0"/>
              <w:spacing w:line="240" w:lineRule="exact"/>
              <w:jc w:val="both"/>
              <w:rPr>
                <w:rFonts w:ascii="Times New Roman" w:hAnsi="Times New Roman" w:cs="Times New Roman"/>
                <w:sz w:val="16"/>
                <w:szCs w:val="16"/>
              </w:rPr>
            </w:pPr>
            <w:r w:rsidRPr="00F618FB">
              <w:rPr>
                <w:rFonts w:ascii="Arial" w:eastAsia="微軟正黑體" w:hAnsi="Arial" w:cs="Arial" w:hint="eastAsia"/>
                <w:sz w:val="16"/>
                <w:szCs w:val="16"/>
              </w:rPr>
              <w:t>姓名</w:t>
            </w:r>
            <w:r w:rsidRPr="00F618FB">
              <w:rPr>
                <w:rFonts w:ascii="Arial" w:eastAsia="微軟正黑體" w:hAnsi="Arial" w:cs="Arial"/>
                <w:sz w:val="16"/>
                <w:szCs w:val="16"/>
              </w:rPr>
              <w:t>(</w:t>
            </w:r>
            <w:r w:rsidRPr="00F618FB">
              <w:rPr>
                <w:rFonts w:ascii="Arial" w:eastAsia="微軟正黑體" w:hAnsi="Arial" w:cs="Arial" w:hint="eastAsia"/>
                <w:sz w:val="16"/>
                <w:szCs w:val="16"/>
              </w:rPr>
              <w:t>先生</w:t>
            </w:r>
            <w:r w:rsidRPr="00F618FB">
              <w:rPr>
                <w:rFonts w:ascii="Arial" w:eastAsia="微軟正黑體" w:hAnsi="Arial" w:cs="Arial"/>
                <w:sz w:val="16"/>
                <w:szCs w:val="16"/>
              </w:rPr>
              <w:t>/</w:t>
            </w:r>
            <w:r w:rsidRPr="00F618FB">
              <w:rPr>
                <w:rFonts w:ascii="Arial" w:eastAsia="微軟正黑體" w:hAnsi="Arial" w:cs="Arial" w:hint="eastAsia"/>
                <w:sz w:val="16"/>
                <w:szCs w:val="16"/>
              </w:rPr>
              <w:t>女士</w:t>
            </w:r>
            <w:r w:rsidRPr="00F618FB">
              <w:rPr>
                <w:rFonts w:ascii="Arial" w:eastAsia="微軟正黑體" w:hAnsi="Arial" w:cs="Arial"/>
                <w:sz w:val="16"/>
                <w:szCs w:val="16"/>
              </w:rPr>
              <w:t>)</w:t>
            </w:r>
          </w:p>
        </w:tc>
        <w:tc>
          <w:tcPr>
            <w:tcW w:w="2833" w:type="dxa"/>
            <w:gridSpan w:val="2"/>
            <w:tcBorders>
              <w:top w:val="dotted" w:sz="4" w:space="0" w:color="auto"/>
              <w:left w:val="dotted" w:sz="4" w:space="0" w:color="auto"/>
              <w:bottom w:val="dotted" w:sz="4" w:space="0" w:color="auto"/>
              <w:right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6"/>
            </w:tblGrid>
            <w:tr w:rsidR="00DC6BB9" w:rsidRPr="00F618FB" w14:paraId="0B6E9194" w14:textId="77777777">
              <w:trPr>
                <w:trHeight w:val="337"/>
              </w:trPr>
              <w:tc>
                <w:tcPr>
                  <w:tcW w:w="2556" w:type="dxa"/>
                  <w:tcBorders>
                    <w:top w:val="single" w:sz="4" w:space="0" w:color="000000"/>
                    <w:left w:val="single" w:sz="4" w:space="0" w:color="000000"/>
                    <w:bottom w:val="single" w:sz="4" w:space="0" w:color="000000"/>
                    <w:right w:val="single" w:sz="4" w:space="0" w:color="000000"/>
                  </w:tcBorders>
                </w:tcPr>
                <w:p w14:paraId="23ABA891" w14:textId="77777777" w:rsidR="00DC6BB9" w:rsidRPr="00F618FB" w:rsidRDefault="00DC6BB9" w:rsidP="00F618FB">
                  <w:pPr>
                    <w:snapToGrid w:val="0"/>
                    <w:spacing w:line="240" w:lineRule="exact"/>
                    <w:jc w:val="both"/>
                    <w:rPr>
                      <w:rFonts w:ascii="Times New Roman" w:hAnsi="Times New Roman" w:cs="Times New Roman"/>
                      <w:sz w:val="16"/>
                      <w:szCs w:val="16"/>
                    </w:rPr>
                  </w:pPr>
                </w:p>
              </w:tc>
            </w:tr>
          </w:tbl>
          <w:p w14:paraId="2BD39882" w14:textId="77777777" w:rsidR="00DC6BB9" w:rsidRPr="00F618FB" w:rsidRDefault="00DC6BB9" w:rsidP="00F618FB">
            <w:pPr>
              <w:snapToGrid w:val="0"/>
              <w:spacing w:line="240" w:lineRule="exact"/>
              <w:jc w:val="both"/>
              <w:rPr>
                <w:rFonts w:ascii="Times New Roman" w:hAnsi="Times New Roman" w:cs="Times New Roman"/>
                <w:sz w:val="16"/>
                <w:szCs w:val="16"/>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6F8E807A" w14:textId="77777777" w:rsidR="00DC6BB9" w:rsidRPr="00F618FB" w:rsidRDefault="00DC6BB9" w:rsidP="00F618FB">
            <w:pPr>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rPr>
              <w:t xml:space="preserve">Address </w:t>
            </w:r>
          </w:p>
          <w:p w14:paraId="48E3AC93" w14:textId="77777777" w:rsidR="00DC6BB9" w:rsidRPr="00F618FB" w:rsidRDefault="00DC6BB9" w:rsidP="00F618FB">
            <w:pPr>
              <w:snapToGrid w:val="0"/>
              <w:spacing w:line="240" w:lineRule="exact"/>
              <w:jc w:val="both"/>
              <w:rPr>
                <w:rFonts w:ascii="Times New Roman" w:hAnsi="Times New Roman" w:cs="Times New Roman"/>
                <w:sz w:val="16"/>
                <w:szCs w:val="16"/>
              </w:rPr>
            </w:pPr>
            <w:r w:rsidRPr="00F618FB">
              <w:rPr>
                <w:rFonts w:ascii="Arial" w:eastAsia="微軟正黑體" w:hAnsi="Arial" w:cs="Arial" w:hint="eastAsia"/>
                <w:sz w:val="16"/>
                <w:szCs w:val="16"/>
              </w:rPr>
              <w:t>地址</w:t>
            </w:r>
          </w:p>
        </w:tc>
        <w:tc>
          <w:tcPr>
            <w:tcW w:w="4694" w:type="dxa"/>
            <w:gridSpan w:val="2"/>
            <w:tcBorders>
              <w:top w:val="dotted" w:sz="4" w:space="0" w:color="auto"/>
              <w:left w:val="dotted" w:sz="4" w:space="0" w:color="auto"/>
              <w:bottom w:val="dotted" w:sz="4" w:space="0" w:color="auto"/>
              <w:right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5"/>
            </w:tblGrid>
            <w:tr w:rsidR="00DC6BB9" w:rsidRPr="00F618FB" w14:paraId="491F629C" w14:textId="77777777" w:rsidTr="00442252">
              <w:trPr>
                <w:trHeight w:val="337"/>
              </w:trPr>
              <w:tc>
                <w:tcPr>
                  <w:tcW w:w="4285" w:type="dxa"/>
                  <w:tcBorders>
                    <w:top w:val="single" w:sz="4" w:space="0" w:color="000000"/>
                    <w:left w:val="single" w:sz="4" w:space="0" w:color="000000"/>
                    <w:bottom w:val="single" w:sz="4" w:space="0" w:color="000000"/>
                    <w:right w:val="single" w:sz="4" w:space="0" w:color="000000"/>
                  </w:tcBorders>
                </w:tcPr>
                <w:p w14:paraId="61605EBD" w14:textId="77777777" w:rsidR="00DC6BB9" w:rsidRPr="00F618FB" w:rsidRDefault="00DC6BB9" w:rsidP="00F618FB">
                  <w:pPr>
                    <w:snapToGrid w:val="0"/>
                    <w:spacing w:line="240" w:lineRule="exact"/>
                    <w:jc w:val="both"/>
                    <w:rPr>
                      <w:rFonts w:ascii="Times New Roman" w:hAnsi="Times New Roman" w:cs="Times New Roman"/>
                      <w:sz w:val="16"/>
                      <w:szCs w:val="16"/>
                    </w:rPr>
                  </w:pPr>
                </w:p>
              </w:tc>
            </w:tr>
          </w:tbl>
          <w:p w14:paraId="5416CE5E" w14:textId="77777777" w:rsidR="00DC6BB9" w:rsidRPr="00F618FB" w:rsidRDefault="00DC6BB9" w:rsidP="00F618FB">
            <w:pPr>
              <w:snapToGrid w:val="0"/>
              <w:spacing w:line="240" w:lineRule="exact"/>
              <w:jc w:val="both"/>
              <w:rPr>
                <w:rFonts w:ascii="Times New Roman" w:hAnsi="Times New Roman" w:cs="Times New Roman"/>
                <w:sz w:val="16"/>
                <w:szCs w:val="16"/>
              </w:rPr>
            </w:pPr>
          </w:p>
        </w:tc>
      </w:tr>
    </w:tbl>
    <w:p w14:paraId="425E1290" w14:textId="77777777" w:rsidR="00F618FB" w:rsidRDefault="00F618FB"/>
    <w:tbl>
      <w:tblPr>
        <w:tblStyle w:val="a3"/>
        <w:tblW w:w="10485" w:type="dxa"/>
        <w:tblLayout w:type="fixed"/>
        <w:tblLook w:val="04A0" w:firstRow="1" w:lastRow="0" w:firstColumn="1" w:lastColumn="0" w:noHBand="0" w:noVBand="1"/>
      </w:tblPr>
      <w:tblGrid>
        <w:gridCol w:w="707"/>
        <w:gridCol w:w="9744"/>
        <w:gridCol w:w="34"/>
      </w:tblGrid>
      <w:tr w:rsidR="006373B2" w:rsidRPr="00F618FB" w14:paraId="70D38663" w14:textId="77777777" w:rsidTr="00F618FB">
        <w:tc>
          <w:tcPr>
            <w:tcW w:w="10485" w:type="dxa"/>
            <w:gridSpan w:val="3"/>
            <w:tcBorders>
              <w:top w:val="dotted" w:sz="4" w:space="0" w:color="auto"/>
              <w:left w:val="dotted" w:sz="4" w:space="0" w:color="auto"/>
              <w:bottom w:val="dotted" w:sz="4" w:space="0" w:color="auto"/>
              <w:right w:val="dotted" w:sz="4" w:space="0" w:color="auto"/>
            </w:tcBorders>
            <w:shd w:val="clear" w:color="auto" w:fill="FFC000" w:themeFill="accent4"/>
            <w:vAlign w:val="center"/>
          </w:tcPr>
          <w:p w14:paraId="0E2D0989" w14:textId="77777777" w:rsidR="006373B2" w:rsidRPr="00F618FB" w:rsidRDefault="006373B2" w:rsidP="00F618FB">
            <w:pPr>
              <w:spacing w:line="240" w:lineRule="exact"/>
              <w:jc w:val="both"/>
              <w:rPr>
                <w:rFonts w:ascii="Arial" w:eastAsia="微軟正黑體" w:hAnsi="Arial" w:cs="Arial"/>
                <w:b/>
                <w:bCs/>
                <w:color w:val="FFFFFF" w:themeColor="background1"/>
                <w:sz w:val="16"/>
                <w:szCs w:val="16"/>
              </w:rPr>
            </w:pPr>
            <w:r w:rsidRPr="00F618FB">
              <w:rPr>
                <w:rFonts w:ascii="Arial" w:eastAsia="微軟正黑體" w:hAnsi="Arial" w:cs="Arial"/>
                <w:b/>
                <w:bCs/>
                <w:color w:val="FFFFFF" w:themeColor="background1"/>
                <w:sz w:val="16"/>
                <w:szCs w:val="16"/>
              </w:rPr>
              <w:t>Terms and Conditions</w:t>
            </w:r>
            <w:r w:rsidRPr="00F618FB">
              <w:rPr>
                <w:rFonts w:ascii="Arial" w:eastAsia="微軟正黑體" w:hAnsi="Arial" w:cs="Arial" w:hint="eastAsia"/>
                <w:b/>
                <w:bCs/>
                <w:color w:val="FFFFFF" w:themeColor="background1"/>
                <w:sz w:val="16"/>
                <w:szCs w:val="16"/>
              </w:rPr>
              <w:t>條款及細則</w:t>
            </w:r>
          </w:p>
        </w:tc>
      </w:tr>
      <w:tr w:rsidR="006373B2" w:rsidRPr="00F618FB" w14:paraId="30F88624" w14:textId="77777777" w:rsidTr="00F618FB">
        <w:tc>
          <w:tcPr>
            <w:tcW w:w="10485" w:type="dxa"/>
            <w:gridSpan w:val="3"/>
            <w:tcBorders>
              <w:top w:val="dotted" w:sz="4" w:space="0" w:color="auto"/>
              <w:left w:val="dotted" w:sz="4" w:space="0" w:color="auto"/>
              <w:bottom w:val="dotted" w:sz="4" w:space="0" w:color="auto"/>
              <w:right w:val="dotted" w:sz="4" w:space="0" w:color="auto"/>
            </w:tcBorders>
          </w:tcPr>
          <w:p w14:paraId="7DD78374" w14:textId="77777777" w:rsidR="00CF20A0" w:rsidRPr="00F618FB" w:rsidRDefault="006373B2" w:rsidP="00F618FB">
            <w:pPr>
              <w:pStyle w:val="a4"/>
              <w:numPr>
                <w:ilvl w:val="0"/>
                <w:numId w:val="8"/>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 xml:space="preserve">Participating companies are required to abide by all rules and regulations of the </w:t>
            </w:r>
            <w:r w:rsidRPr="00F618FB">
              <w:rPr>
                <w:rFonts w:ascii="Arial" w:eastAsia="微軟正黑體" w:hAnsi="Arial" w:cs="Arial" w:hint="eastAsia"/>
                <w:sz w:val="16"/>
                <w:szCs w:val="16"/>
              </w:rPr>
              <w:t>Aw</w:t>
            </w:r>
            <w:r w:rsidRPr="00F618FB">
              <w:rPr>
                <w:rFonts w:ascii="Arial" w:eastAsia="微軟正黑體" w:hAnsi="Arial" w:cs="Arial"/>
                <w:sz w:val="16"/>
                <w:szCs w:val="16"/>
              </w:rPr>
              <w:t>ard.</w:t>
            </w:r>
          </w:p>
          <w:p w14:paraId="4FDAE88F" w14:textId="77777777" w:rsidR="00AE01AA" w:rsidRPr="00F618FB" w:rsidRDefault="006373B2" w:rsidP="00F618FB">
            <w:pPr>
              <w:pStyle w:val="a4"/>
              <w:spacing w:line="200" w:lineRule="exact"/>
              <w:ind w:leftChars="0" w:left="360"/>
              <w:jc w:val="both"/>
              <w:rPr>
                <w:rFonts w:ascii="Arial" w:eastAsia="微軟正黑體" w:hAnsi="Arial" w:cs="Arial"/>
                <w:sz w:val="16"/>
                <w:szCs w:val="16"/>
              </w:rPr>
            </w:pPr>
            <w:r w:rsidRPr="00F618FB">
              <w:rPr>
                <w:rFonts w:ascii="Arial" w:eastAsia="微軟正黑體" w:hAnsi="Arial" w:cs="Arial" w:hint="eastAsia"/>
                <w:sz w:val="16"/>
                <w:szCs w:val="16"/>
              </w:rPr>
              <w:t>參與公司必須遵守</w:t>
            </w:r>
            <w:r w:rsidR="00C44C32" w:rsidRPr="00F618FB">
              <w:rPr>
                <w:rFonts w:ascii="Arial" w:eastAsia="微軟正黑體" w:hAnsi="Arial" w:cs="Arial" w:hint="eastAsia"/>
                <w:sz w:val="16"/>
                <w:szCs w:val="16"/>
              </w:rPr>
              <w:t>此獎項</w:t>
            </w:r>
            <w:r w:rsidRPr="00F618FB">
              <w:rPr>
                <w:rFonts w:ascii="Arial" w:eastAsia="微軟正黑體" w:hAnsi="Arial" w:cs="Arial" w:hint="eastAsia"/>
                <w:sz w:val="16"/>
                <w:szCs w:val="16"/>
              </w:rPr>
              <w:t>的所有規則及規定。</w:t>
            </w:r>
          </w:p>
          <w:p w14:paraId="1C1893B0" w14:textId="77777777" w:rsidR="00CF20A0" w:rsidRPr="00F618FB" w:rsidRDefault="00AE01AA" w:rsidP="00F618FB">
            <w:pPr>
              <w:pStyle w:val="a4"/>
              <w:numPr>
                <w:ilvl w:val="0"/>
                <w:numId w:val="10"/>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 xml:space="preserve">HKRMA reserves the </w:t>
            </w:r>
            <w:r w:rsidR="00CF20A0" w:rsidRPr="00F618FB">
              <w:rPr>
                <w:rFonts w:ascii="Arial" w:eastAsia="微軟正黑體" w:hAnsi="Arial" w:cs="Arial"/>
                <w:sz w:val="16"/>
                <w:szCs w:val="16"/>
              </w:rPr>
              <w:t xml:space="preserve">following </w:t>
            </w:r>
            <w:r w:rsidRPr="00F618FB">
              <w:rPr>
                <w:rFonts w:ascii="Arial" w:eastAsia="微軟正黑體" w:hAnsi="Arial" w:cs="Arial"/>
                <w:sz w:val="16"/>
                <w:szCs w:val="16"/>
              </w:rPr>
              <w:t>right</w:t>
            </w:r>
            <w:r w:rsidR="00CF20A0" w:rsidRPr="00F618FB">
              <w:rPr>
                <w:rFonts w:ascii="Arial" w:eastAsia="微軟正黑體" w:hAnsi="Arial" w:cs="Arial"/>
                <w:sz w:val="16"/>
                <w:szCs w:val="16"/>
              </w:rPr>
              <w:t>s:</w:t>
            </w:r>
            <w:r w:rsidR="00CF20A0" w:rsidRPr="00F618FB">
              <w:rPr>
                <w:rFonts w:ascii="Arial" w:eastAsia="微軟正黑體" w:hAnsi="Arial" w:cs="Arial"/>
                <w:sz w:val="16"/>
                <w:szCs w:val="16"/>
              </w:rPr>
              <w:br/>
            </w:r>
            <w:r w:rsidR="00CF20A0" w:rsidRPr="00F618FB">
              <w:rPr>
                <w:rFonts w:ascii="Arial" w:eastAsia="微軟正黑體" w:hAnsi="Arial" w:cs="Arial" w:hint="eastAsia"/>
                <w:sz w:val="16"/>
                <w:szCs w:val="16"/>
              </w:rPr>
              <w:t>協會保留以下權利：</w:t>
            </w:r>
          </w:p>
          <w:p w14:paraId="75E68354" w14:textId="77777777" w:rsidR="0028574F" w:rsidRPr="00F618FB" w:rsidRDefault="00CF20A0" w:rsidP="00F618FB">
            <w:pPr>
              <w:pStyle w:val="a4"/>
              <w:numPr>
                <w:ilvl w:val="0"/>
                <w:numId w:val="10"/>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O</w:t>
            </w:r>
            <w:r w:rsidR="00AE01AA" w:rsidRPr="00F618FB">
              <w:rPr>
                <w:rFonts w:ascii="Arial" w:eastAsia="微軟正黑體" w:hAnsi="Arial" w:cs="Arial"/>
                <w:sz w:val="16"/>
                <w:szCs w:val="16"/>
              </w:rPr>
              <w:t xml:space="preserve">wnership of all data as well as the assessment used in the </w:t>
            </w:r>
            <w:r w:rsidR="00AE01AA" w:rsidRPr="00F618FB">
              <w:rPr>
                <w:rFonts w:ascii="Arial" w:eastAsia="微軟正黑體" w:hAnsi="Arial" w:cs="Arial" w:hint="eastAsia"/>
                <w:sz w:val="16"/>
                <w:szCs w:val="16"/>
              </w:rPr>
              <w:t>A</w:t>
            </w:r>
            <w:r w:rsidR="00AE01AA" w:rsidRPr="00F618FB">
              <w:rPr>
                <w:rFonts w:ascii="Arial" w:eastAsia="微軟正黑體" w:hAnsi="Arial" w:cs="Arial"/>
                <w:sz w:val="16"/>
                <w:szCs w:val="16"/>
              </w:rPr>
              <w:t>ward</w:t>
            </w:r>
            <w:r w:rsidRPr="00F618FB">
              <w:rPr>
                <w:rFonts w:ascii="Arial" w:eastAsia="微軟正黑體" w:hAnsi="Arial" w:cs="Arial"/>
                <w:sz w:val="16"/>
                <w:szCs w:val="16"/>
              </w:rPr>
              <w:t>;</w:t>
            </w:r>
          </w:p>
          <w:p w14:paraId="274916CB" w14:textId="77777777" w:rsidR="00CF20A0" w:rsidRPr="00F618FB" w:rsidRDefault="00CF20A0" w:rsidP="00F618FB">
            <w:pPr>
              <w:pStyle w:val="a4"/>
              <w:spacing w:line="200" w:lineRule="exact"/>
              <w:ind w:leftChars="0" w:left="840"/>
              <w:jc w:val="both"/>
              <w:rPr>
                <w:rFonts w:ascii="Arial" w:eastAsia="微軟正黑體" w:hAnsi="Arial" w:cs="Arial"/>
                <w:sz w:val="16"/>
                <w:szCs w:val="16"/>
              </w:rPr>
            </w:pPr>
            <w:r w:rsidRPr="00F618FB">
              <w:rPr>
                <w:rFonts w:ascii="Arial" w:eastAsia="微軟正黑體" w:hAnsi="Arial" w:cs="Arial" w:hint="eastAsia"/>
                <w:sz w:val="16"/>
                <w:szCs w:val="16"/>
              </w:rPr>
              <w:t>所有數據及評審的擁有權；</w:t>
            </w:r>
          </w:p>
          <w:p w14:paraId="39FC252A" w14:textId="77777777" w:rsidR="00CF20A0" w:rsidRPr="00F618FB" w:rsidRDefault="00CF20A0" w:rsidP="00F618FB">
            <w:pPr>
              <w:pStyle w:val="a4"/>
              <w:numPr>
                <w:ilvl w:val="0"/>
                <w:numId w:val="10"/>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F</w:t>
            </w:r>
            <w:r w:rsidR="00AE01AA" w:rsidRPr="00F618FB">
              <w:rPr>
                <w:rFonts w:ascii="Arial" w:eastAsia="微軟正黑體" w:hAnsi="Arial" w:cs="Arial"/>
                <w:sz w:val="16"/>
                <w:szCs w:val="16"/>
              </w:rPr>
              <w:t>inal decision on all matters related to this Scheme and is not required to disclose any of the reasons relating thereto</w:t>
            </w:r>
            <w:r w:rsidRPr="00F618FB">
              <w:rPr>
                <w:rFonts w:ascii="Arial" w:eastAsia="微軟正黑體" w:hAnsi="Arial" w:cs="Arial"/>
                <w:sz w:val="16"/>
                <w:szCs w:val="16"/>
              </w:rPr>
              <w:t>;</w:t>
            </w:r>
          </w:p>
          <w:p w14:paraId="192A97AC" w14:textId="77777777" w:rsidR="00CF20A0" w:rsidRPr="00F618FB" w:rsidRDefault="00CF20A0" w:rsidP="00F618FB">
            <w:pPr>
              <w:pStyle w:val="a4"/>
              <w:spacing w:line="200" w:lineRule="exact"/>
              <w:ind w:leftChars="0" w:left="840"/>
              <w:jc w:val="both"/>
              <w:rPr>
                <w:rFonts w:ascii="Arial" w:eastAsia="微軟正黑體" w:hAnsi="Arial" w:cs="Arial"/>
                <w:sz w:val="16"/>
                <w:szCs w:val="16"/>
              </w:rPr>
            </w:pPr>
            <w:r w:rsidRPr="00F618FB">
              <w:rPr>
                <w:rFonts w:ascii="Arial" w:eastAsia="微軟正黑體" w:hAnsi="Arial" w:cs="Arial" w:hint="eastAsia"/>
                <w:sz w:val="16"/>
                <w:szCs w:val="16"/>
              </w:rPr>
              <w:t>所有與此獎項相關事宜的最終決策權，且毋須作任何解釋；</w:t>
            </w:r>
          </w:p>
          <w:p w14:paraId="12096C0B" w14:textId="77777777" w:rsidR="0028574F" w:rsidRPr="00F618FB" w:rsidRDefault="00CF20A0" w:rsidP="00F618FB">
            <w:pPr>
              <w:pStyle w:val="a4"/>
              <w:numPr>
                <w:ilvl w:val="0"/>
                <w:numId w:val="8"/>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T</w:t>
            </w:r>
            <w:r w:rsidR="00AE01AA" w:rsidRPr="00F618FB">
              <w:rPr>
                <w:rFonts w:ascii="Arial" w:eastAsia="微軟正黑體" w:hAnsi="Arial" w:cs="Arial"/>
                <w:sz w:val="16"/>
                <w:szCs w:val="16"/>
              </w:rPr>
              <w:t>o request supporting documents from participating companies to prove the above declared information.</w:t>
            </w:r>
          </w:p>
          <w:p w14:paraId="0E828B36" w14:textId="77777777" w:rsidR="00CF20A0" w:rsidRPr="00F618FB" w:rsidRDefault="00CF20A0" w:rsidP="00F618FB">
            <w:pPr>
              <w:pStyle w:val="a4"/>
              <w:spacing w:line="200" w:lineRule="exact"/>
              <w:ind w:leftChars="0" w:left="360"/>
              <w:jc w:val="both"/>
              <w:rPr>
                <w:rFonts w:ascii="Arial" w:eastAsia="微軟正黑體" w:hAnsi="Arial" w:cs="Arial"/>
                <w:sz w:val="16"/>
                <w:szCs w:val="16"/>
              </w:rPr>
            </w:pPr>
            <w:r w:rsidRPr="00F618FB">
              <w:rPr>
                <w:rFonts w:ascii="Arial" w:eastAsia="微軟正黑體" w:hAnsi="Arial" w:cs="Arial" w:hint="eastAsia"/>
                <w:sz w:val="16"/>
                <w:szCs w:val="16"/>
              </w:rPr>
              <w:t>要求參與公司提供相關證明文件以核實申報資料。</w:t>
            </w:r>
          </w:p>
          <w:p w14:paraId="41234659" w14:textId="77777777" w:rsidR="000F3150" w:rsidRPr="00F618FB" w:rsidRDefault="000F3150" w:rsidP="00F618FB">
            <w:pPr>
              <w:numPr>
                <w:ilvl w:val="0"/>
                <w:numId w:val="8"/>
              </w:numPr>
              <w:spacing w:line="200" w:lineRule="exact"/>
              <w:jc w:val="both"/>
              <w:outlineLvl w:val="0"/>
              <w:rPr>
                <w:rFonts w:ascii="Arial" w:hAnsi="Arial" w:cs="Arial"/>
                <w:color w:val="000000"/>
                <w:kern w:val="0"/>
                <w:sz w:val="16"/>
                <w:szCs w:val="16"/>
              </w:rPr>
            </w:pPr>
            <w:r w:rsidRPr="00F618FB">
              <w:rPr>
                <w:rFonts w:ascii="Arial" w:hAnsi="Arial" w:cs="Arial"/>
                <w:color w:val="000000"/>
                <w:kern w:val="0"/>
                <w:sz w:val="16"/>
                <w:szCs w:val="16"/>
              </w:rPr>
              <w:t xml:space="preserve">The submitted </w:t>
            </w:r>
            <w:r w:rsidRPr="00F618FB">
              <w:rPr>
                <w:rFonts w:ascii="Arial" w:eastAsia="微軟正黑體" w:hAnsi="Arial" w:cs="Arial"/>
                <w:sz w:val="16"/>
                <w:szCs w:val="16"/>
              </w:rPr>
              <w:t xml:space="preserve">solution </w:t>
            </w:r>
            <w:r w:rsidRPr="00F618FB">
              <w:rPr>
                <w:rFonts w:ascii="Arial" w:eastAsia="微軟正黑體" w:hAnsi="Arial" w:cs="Arial" w:hint="eastAsia"/>
                <w:sz w:val="16"/>
                <w:szCs w:val="16"/>
              </w:rPr>
              <w:t>&amp;</w:t>
            </w:r>
            <w:r w:rsidRPr="00F618FB">
              <w:rPr>
                <w:rFonts w:ascii="Arial" w:eastAsia="微軟正黑體" w:hAnsi="Arial" w:cs="Arial"/>
                <w:sz w:val="16"/>
                <w:szCs w:val="16"/>
              </w:rPr>
              <w:t xml:space="preserve"> application</w:t>
            </w:r>
            <w:r w:rsidRPr="00F618FB">
              <w:rPr>
                <w:rFonts w:ascii="Arial" w:hAnsi="Arial" w:cs="Arial"/>
                <w:color w:val="000000"/>
                <w:kern w:val="0"/>
                <w:sz w:val="16"/>
                <w:szCs w:val="16"/>
              </w:rPr>
              <w:t xml:space="preserve"> is developed and copyrighted by Hong Kong registered companies and can be distributed and licensed to retailers </w:t>
            </w:r>
            <w:r w:rsidRPr="00F618FB">
              <w:rPr>
                <w:rFonts w:ascii="Arial" w:hAnsi="Arial" w:cs="Arial" w:hint="eastAsia"/>
                <w:color w:val="000000"/>
                <w:kern w:val="0"/>
                <w:sz w:val="16"/>
                <w:szCs w:val="16"/>
              </w:rPr>
              <w:t>for use</w:t>
            </w:r>
            <w:r w:rsidRPr="00F618FB">
              <w:rPr>
                <w:rFonts w:ascii="Arial" w:hAnsi="Arial" w:cs="Arial"/>
                <w:color w:val="000000"/>
                <w:kern w:val="0"/>
                <w:sz w:val="16"/>
                <w:szCs w:val="16"/>
              </w:rPr>
              <w:t>.</w:t>
            </w:r>
          </w:p>
          <w:p w14:paraId="014E92DC" w14:textId="417743AF" w:rsidR="000F3150" w:rsidRPr="00F618FB" w:rsidRDefault="000F3150" w:rsidP="00F618FB">
            <w:pPr>
              <w:pStyle w:val="a4"/>
              <w:spacing w:line="200" w:lineRule="exact"/>
              <w:ind w:leftChars="0" w:left="360"/>
              <w:jc w:val="both"/>
              <w:rPr>
                <w:rFonts w:ascii="Arial" w:eastAsia="微軟正黑體" w:hAnsi="Arial" w:cs="Arial"/>
                <w:sz w:val="16"/>
                <w:szCs w:val="16"/>
              </w:rPr>
            </w:pPr>
            <w:r w:rsidRPr="00F618FB">
              <w:rPr>
                <w:rFonts w:ascii="Arial" w:eastAsia="微軟正黑體" w:hAnsi="Arial" w:cs="Arial" w:hint="eastAsia"/>
                <w:sz w:val="16"/>
                <w:szCs w:val="16"/>
              </w:rPr>
              <w:t>參與公司所提交的解決方案及應用是由香港註冊公司開發及擁有其版權，並可提供及給零售商使用。</w:t>
            </w:r>
          </w:p>
          <w:p w14:paraId="3E64C32F" w14:textId="77777777" w:rsidR="000F3150" w:rsidRPr="00F618FB" w:rsidRDefault="000F3150" w:rsidP="00F618FB">
            <w:pPr>
              <w:pStyle w:val="a4"/>
              <w:numPr>
                <w:ilvl w:val="0"/>
                <w:numId w:val="8"/>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Withdrawals are not acceptable after the enrolment is received, and the participation fee will not be refunded.</w:t>
            </w:r>
          </w:p>
          <w:p w14:paraId="3AA0C3EF" w14:textId="77777777" w:rsidR="000F3150" w:rsidRPr="00F618FB" w:rsidRDefault="000F3150" w:rsidP="00F618FB">
            <w:pPr>
              <w:pStyle w:val="a4"/>
              <w:spacing w:line="200" w:lineRule="exact"/>
              <w:ind w:leftChars="0" w:left="360"/>
              <w:jc w:val="both"/>
              <w:rPr>
                <w:rFonts w:ascii="Arial" w:eastAsia="微軟正黑體" w:hAnsi="Arial" w:cs="Arial"/>
                <w:sz w:val="16"/>
                <w:szCs w:val="16"/>
              </w:rPr>
            </w:pPr>
            <w:r w:rsidRPr="00F618FB">
              <w:rPr>
                <w:rFonts w:ascii="Arial" w:eastAsia="微軟正黑體" w:hAnsi="Arial" w:cs="Arial" w:hint="eastAsia"/>
                <w:sz w:val="16"/>
                <w:szCs w:val="16"/>
              </w:rPr>
              <w:t>所有報名一經遞交，不得取消，報名費用一概不獲發還。</w:t>
            </w:r>
          </w:p>
          <w:p w14:paraId="44896F4E" w14:textId="77777777" w:rsidR="000F3150" w:rsidRPr="00F618FB" w:rsidRDefault="000F3150" w:rsidP="00F618FB">
            <w:pPr>
              <w:pStyle w:val="a4"/>
              <w:numPr>
                <w:ilvl w:val="0"/>
                <w:numId w:val="8"/>
              </w:numPr>
              <w:spacing w:line="200" w:lineRule="exact"/>
              <w:ind w:leftChars="0"/>
              <w:jc w:val="both"/>
              <w:rPr>
                <w:rFonts w:ascii="Arial" w:eastAsia="微軟正黑體" w:hAnsi="Arial" w:cs="Arial"/>
                <w:sz w:val="16"/>
                <w:szCs w:val="16"/>
              </w:rPr>
            </w:pPr>
            <w:r w:rsidRPr="00F618FB">
              <w:rPr>
                <w:rFonts w:ascii="Arial" w:eastAsia="微軟正黑體" w:hAnsi="Arial" w:cs="Arial"/>
                <w:sz w:val="16"/>
                <w:szCs w:val="16"/>
              </w:rPr>
              <w:t>Any false information given relating to the participating company may result in disqualification of its entry, and any participation fee paid for the period will not be refunded.</w:t>
            </w:r>
          </w:p>
          <w:p w14:paraId="677FE81D" w14:textId="18C8C323" w:rsidR="00386E87" w:rsidRPr="00F618FB" w:rsidRDefault="000F3150" w:rsidP="00F618FB">
            <w:pPr>
              <w:pStyle w:val="a4"/>
              <w:spacing w:line="200" w:lineRule="exact"/>
              <w:ind w:leftChars="0" w:left="360"/>
              <w:jc w:val="both"/>
              <w:rPr>
                <w:rFonts w:ascii="Arial" w:eastAsia="微軟正黑體" w:hAnsi="Arial" w:cs="Arial"/>
                <w:sz w:val="16"/>
                <w:szCs w:val="16"/>
              </w:rPr>
            </w:pPr>
            <w:r w:rsidRPr="00F618FB">
              <w:rPr>
                <w:rFonts w:ascii="Arial" w:eastAsia="微軟正黑體" w:hAnsi="Arial" w:cs="Arial" w:hint="eastAsia"/>
                <w:sz w:val="16"/>
                <w:szCs w:val="16"/>
              </w:rPr>
              <w:t>如參與公司被發現虛報資料，其參加資格將即時被取消，已繳付的參加費用將不獲發還。</w:t>
            </w:r>
          </w:p>
        </w:tc>
      </w:tr>
      <w:tr w:rsidR="00386E87" w:rsidRPr="00F618FB" w14:paraId="54922A55" w14:textId="77777777" w:rsidTr="00F618FB">
        <w:trPr>
          <w:gridAfter w:val="1"/>
          <w:wAfter w:w="34" w:type="dxa"/>
        </w:trPr>
        <w:tc>
          <w:tcPr>
            <w:tcW w:w="70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478"/>
            </w:tblGrid>
            <w:tr w:rsidR="00386E87" w:rsidRPr="00F618FB" w14:paraId="64F97BB4" w14:textId="77777777" w:rsidTr="00386E87">
              <w:tc>
                <w:tcPr>
                  <w:tcW w:w="478" w:type="dxa"/>
                </w:tcPr>
                <w:p w14:paraId="336C8365" w14:textId="77777777" w:rsidR="00386E87" w:rsidRPr="00F618FB" w:rsidRDefault="00386E87" w:rsidP="00F618FB">
                  <w:pPr>
                    <w:spacing w:line="240" w:lineRule="exact"/>
                    <w:jc w:val="both"/>
                    <w:outlineLvl w:val="0"/>
                    <w:rPr>
                      <w:rFonts w:ascii="Arial" w:hAnsi="Arial" w:cs="Arial"/>
                      <w:color w:val="000000"/>
                      <w:kern w:val="0"/>
                      <w:sz w:val="16"/>
                      <w:szCs w:val="16"/>
                    </w:rPr>
                  </w:pPr>
                </w:p>
              </w:tc>
            </w:tr>
          </w:tbl>
          <w:p w14:paraId="101A00BA" w14:textId="77777777" w:rsidR="00386E87" w:rsidRPr="00F618FB" w:rsidRDefault="00386E87" w:rsidP="00F618FB">
            <w:pPr>
              <w:spacing w:line="240" w:lineRule="exact"/>
              <w:jc w:val="both"/>
              <w:outlineLvl w:val="0"/>
              <w:rPr>
                <w:rFonts w:ascii="Arial" w:hAnsi="Arial" w:cs="Arial"/>
                <w:color w:val="000000"/>
                <w:kern w:val="0"/>
                <w:sz w:val="16"/>
                <w:szCs w:val="16"/>
              </w:rPr>
            </w:pPr>
          </w:p>
        </w:tc>
        <w:tc>
          <w:tcPr>
            <w:tcW w:w="9744" w:type="dxa"/>
            <w:tcBorders>
              <w:top w:val="dotted" w:sz="4" w:space="0" w:color="auto"/>
              <w:left w:val="dotted" w:sz="4" w:space="0" w:color="auto"/>
              <w:bottom w:val="dotted" w:sz="4" w:space="0" w:color="auto"/>
              <w:right w:val="dotted" w:sz="4" w:space="0" w:color="auto"/>
            </w:tcBorders>
            <w:vAlign w:val="center"/>
          </w:tcPr>
          <w:p w14:paraId="01483761" w14:textId="77777777" w:rsidR="00386E87" w:rsidRPr="00F618FB" w:rsidRDefault="00386E87" w:rsidP="00F618FB">
            <w:pPr>
              <w:spacing w:line="240" w:lineRule="exact"/>
              <w:jc w:val="both"/>
              <w:outlineLvl w:val="0"/>
              <w:rPr>
                <w:rFonts w:ascii="Arial" w:eastAsia="微軟正黑體" w:hAnsi="Arial" w:cs="Arial"/>
                <w:color w:val="000000"/>
                <w:kern w:val="0"/>
                <w:sz w:val="16"/>
                <w:szCs w:val="16"/>
              </w:rPr>
            </w:pPr>
            <w:r w:rsidRPr="00F618FB">
              <w:rPr>
                <w:rFonts w:ascii="Arial" w:eastAsia="微軟正黑體" w:hAnsi="Arial" w:cs="Arial"/>
                <w:color w:val="000000"/>
                <w:kern w:val="0"/>
                <w:sz w:val="16"/>
                <w:szCs w:val="16"/>
              </w:rPr>
              <w:t>We agree with the above Terms &amp; Conditions.</w:t>
            </w:r>
          </w:p>
          <w:p w14:paraId="509A8FF9" w14:textId="59D175F4" w:rsidR="00386E87" w:rsidRPr="00F618FB" w:rsidRDefault="00386E87" w:rsidP="00F618FB">
            <w:pPr>
              <w:spacing w:line="240" w:lineRule="exact"/>
              <w:jc w:val="both"/>
              <w:outlineLvl w:val="0"/>
              <w:rPr>
                <w:rFonts w:ascii="Arial" w:hAnsi="Arial" w:cs="Arial"/>
                <w:color w:val="000000"/>
                <w:kern w:val="0"/>
                <w:sz w:val="16"/>
                <w:szCs w:val="16"/>
              </w:rPr>
            </w:pPr>
            <w:r w:rsidRPr="00F618FB">
              <w:rPr>
                <w:rFonts w:ascii="Arial" w:eastAsia="微軟正黑體" w:hAnsi="Arial" w:cs="Arial" w:hint="eastAsia"/>
                <w:color w:val="000000"/>
                <w:kern w:val="0"/>
                <w:sz w:val="16"/>
                <w:szCs w:val="16"/>
              </w:rPr>
              <w:t>本公司</w:t>
            </w:r>
            <w:r w:rsidRPr="00F618FB">
              <w:rPr>
                <w:rFonts w:ascii="Arial" w:eastAsia="微軟正黑體" w:hAnsi="Arial" w:cs="Arial"/>
                <w:color w:val="000000"/>
                <w:kern w:val="0"/>
                <w:sz w:val="16"/>
                <w:szCs w:val="16"/>
              </w:rPr>
              <w:t>同意以上條款及細則</w:t>
            </w:r>
            <w:r w:rsidRPr="00F618FB">
              <w:rPr>
                <w:rFonts w:ascii="Arial" w:eastAsia="微軟正黑體" w:hAnsi="Arial" w:cs="Arial" w:hint="eastAsia"/>
                <w:color w:val="000000"/>
                <w:kern w:val="0"/>
                <w:sz w:val="16"/>
                <w:szCs w:val="16"/>
              </w:rPr>
              <w:t>。</w:t>
            </w:r>
          </w:p>
        </w:tc>
      </w:tr>
      <w:tr w:rsidR="00386E87" w:rsidRPr="00F618FB" w14:paraId="0493C70F" w14:textId="77777777" w:rsidTr="00F618FB">
        <w:trPr>
          <w:gridAfter w:val="1"/>
          <w:wAfter w:w="34" w:type="dxa"/>
        </w:trPr>
        <w:tc>
          <w:tcPr>
            <w:tcW w:w="707"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478"/>
            </w:tblGrid>
            <w:tr w:rsidR="00386E87" w:rsidRPr="00F618FB" w14:paraId="2B350358" w14:textId="77777777" w:rsidTr="00E24099">
              <w:tc>
                <w:tcPr>
                  <w:tcW w:w="478" w:type="dxa"/>
                </w:tcPr>
                <w:p w14:paraId="61D10837" w14:textId="77777777" w:rsidR="00386E87" w:rsidRPr="00F618FB" w:rsidRDefault="00386E87" w:rsidP="00F618FB">
                  <w:pPr>
                    <w:spacing w:line="240" w:lineRule="exact"/>
                    <w:jc w:val="both"/>
                    <w:outlineLvl w:val="0"/>
                    <w:rPr>
                      <w:rFonts w:ascii="Arial" w:hAnsi="Arial" w:cs="Arial"/>
                      <w:color w:val="000000"/>
                      <w:kern w:val="0"/>
                      <w:sz w:val="16"/>
                      <w:szCs w:val="16"/>
                    </w:rPr>
                  </w:pPr>
                </w:p>
              </w:tc>
            </w:tr>
          </w:tbl>
          <w:p w14:paraId="5705CB05" w14:textId="77777777" w:rsidR="00386E87" w:rsidRPr="00F618FB" w:rsidRDefault="00386E87" w:rsidP="00F618FB">
            <w:pPr>
              <w:spacing w:line="240" w:lineRule="exact"/>
              <w:jc w:val="both"/>
              <w:outlineLvl w:val="0"/>
              <w:rPr>
                <w:rFonts w:ascii="Arial" w:hAnsi="Arial" w:cs="Arial"/>
                <w:color w:val="000000"/>
                <w:kern w:val="0"/>
                <w:sz w:val="16"/>
                <w:szCs w:val="16"/>
              </w:rPr>
            </w:pPr>
          </w:p>
        </w:tc>
        <w:tc>
          <w:tcPr>
            <w:tcW w:w="9744" w:type="dxa"/>
            <w:tcBorders>
              <w:top w:val="dotted" w:sz="4" w:space="0" w:color="auto"/>
              <w:left w:val="dotted" w:sz="4" w:space="0" w:color="auto"/>
              <w:bottom w:val="dotted" w:sz="4" w:space="0" w:color="auto"/>
              <w:right w:val="dotted" w:sz="4" w:space="0" w:color="auto"/>
            </w:tcBorders>
            <w:vAlign w:val="center"/>
          </w:tcPr>
          <w:p w14:paraId="632B043B" w14:textId="2BFA5B07" w:rsidR="00386E87" w:rsidRPr="00F618FB" w:rsidRDefault="00386E87" w:rsidP="00F618FB">
            <w:pPr>
              <w:spacing w:line="240" w:lineRule="exact"/>
              <w:jc w:val="both"/>
              <w:outlineLvl w:val="0"/>
              <w:rPr>
                <w:rFonts w:ascii="Arial" w:eastAsia="微軟正黑體" w:hAnsi="Arial" w:cs="Arial"/>
                <w:color w:val="000000"/>
                <w:kern w:val="0"/>
                <w:sz w:val="16"/>
                <w:szCs w:val="16"/>
              </w:rPr>
            </w:pPr>
            <w:r w:rsidRPr="00F618FB">
              <w:rPr>
                <w:rFonts w:ascii="Arial" w:eastAsia="微軟正黑體" w:hAnsi="Arial" w:cs="Arial"/>
                <w:color w:val="000000"/>
                <w:kern w:val="0"/>
                <w:sz w:val="16"/>
                <w:szCs w:val="16"/>
              </w:rPr>
              <w:t>We agree to share our video record in the Open Presentation to the industry as best practice sharing.</w:t>
            </w:r>
          </w:p>
          <w:p w14:paraId="144A61BA" w14:textId="163DA0DC" w:rsidR="00386E87" w:rsidRPr="00F618FB" w:rsidRDefault="00386E87" w:rsidP="00F618FB">
            <w:pPr>
              <w:spacing w:line="240" w:lineRule="exact"/>
              <w:jc w:val="both"/>
              <w:outlineLvl w:val="0"/>
              <w:rPr>
                <w:rFonts w:ascii="Arial" w:eastAsia="微軟正黑體" w:hAnsi="Arial" w:cs="Arial"/>
                <w:color w:val="000000"/>
                <w:kern w:val="0"/>
                <w:sz w:val="16"/>
                <w:szCs w:val="16"/>
              </w:rPr>
            </w:pPr>
            <w:r w:rsidRPr="00F618FB">
              <w:rPr>
                <w:rFonts w:ascii="Arial" w:eastAsia="微軟正黑體" w:hAnsi="Arial" w:cs="Arial" w:hint="eastAsia"/>
                <w:color w:val="000000"/>
                <w:kern w:val="0"/>
                <w:sz w:val="16"/>
                <w:szCs w:val="16"/>
              </w:rPr>
              <w:t>本公司</w:t>
            </w:r>
            <w:r w:rsidRPr="00F618FB">
              <w:rPr>
                <w:rFonts w:ascii="Arial" w:eastAsia="微軟正黑體" w:hAnsi="Arial" w:cs="Arial"/>
                <w:color w:val="000000"/>
                <w:kern w:val="0"/>
                <w:sz w:val="16"/>
                <w:szCs w:val="16"/>
              </w:rPr>
              <w:t>同意</w:t>
            </w:r>
            <w:r w:rsidRPr="00F618FB">
              <w:rPr>
                <w:rFonts w:ascii="Arial" w:eastAsia="微軟正黑體" w:hAnsi="Arial" w:cs="Arial" w:hint="eastAsia"/>
                <w:color w:val="000000"/>
                <w:kern w:val="0"/>
                <w:sz w:val="16"/>
                <w:szCs w:val="16"/>
              </w:rPr>
              <w:t>向業界分享公開演說的錄影內容</w:t>
            </w:r>
            <w:r w:rsidR="008F1336" w:rsidRPr="00F618FB">
              <w:rPr>
                <w:rFonts w:ascii="Arial" w:eastAsia="微軟正黑體" w:hAnsi="Arial" w:cs="Arial" w:hint="eastAsia"/>
                <w:color w:val="000000"/>
                <w:kern w:val="0"/>
                <w:sz w:val="16"/>
                <w:szCs w:val="16"/>
              </w:rPr>
              <w:t>作最佳作業分享</w:t>
            </w:r>
            <w:r w:rsidRPr="00F618FB">
              <w:rPr>
                <w:rFonts w:ascii="Arial" w:eastAsia="微軟正黑體" w:hAnsi="Arial" w:cs="Arial" w:hint="eastAsia"/>
                <w:color w:val="000000"/>
                <w:kern w:val="0"/>
                <w:sz w:val="16"/>
                <w:szCs w:val="16"/>
              </w:rPr>
              <w:t>。</w:t>
            </w:r>
          </w:p>
        </w:tc>
      </w:tr>
      <w:tr w:rsidR="004B5611" w:rsidRPr="00F618FB" w14:paraId="4D8FCF4F" w14:textId="77777777" w:rsidTr="00F618FB">
        <w:tc>
          <w:tcPr>
            <w:tcW w:w="10485" w:type="dxa"/>
            <w:gridSpan w:val="3"/>
            <w:tcBorders>
              <w:top w:val="nil"/>
              <w:left w:val="nil"/>
              <w:bottom w:val="dotted" w:sz="4" w:space="0" w:color="auto"/>
              <w:right w:val="nil"/>
            </w:tcBorders>
            <w:shd w:val="clear" w:color="auto" w:fill="FFC000" w:themeFill="accent4"/>
            <w:vAlign w:val="center"/>
          </w:tcPr>
          <w:p w14:paraId="0A147316" w14:textId="64E68756" w:rsidR="004B5611" w:rsidRPr="00F618FB" w:rsidRDefault="004B5611" w:rsidP="00F618FB">
            <w:pPr>
              <w:spacing w:line="240" w:lineRule="exact"/>
              <w:jc w:val="both"/>
              <w:rPr>
                <w:rFonts w:ascii="Arial" w:eastAsia="微軟正黑體" w:hAnsi="Arial" w:cs="Arial"/>
                <w:b/>
                <w:bCs/>
                <w:color w:val="FFFFFF" w:themeColor="background1"/>
                <w:sz w:val="16"/>
                <w:szCs w:val="16"/>
              </w:rPr>
            </w:pPr>
            <w:r w:rsidRPr="00F618FB">
              <w:rPr>
                <w:rFonts w:ascii="Arial" w:eastAsia="微軟正黑體" w:hAnsi="Arial" w:cs="Arial" w:hint="eastAsia"/>
                <w:b/>
                <w:bCs/>
                <w:color w:val="FFFFFF" w:themeColor="background1"/>
                <w:sz w:val="16"/>
                <w:szCs w:val="16"/>
              </w:rPr>
              <w:t xml:space="preserve">Data Privacy Statement and Declaration </w:t>
            </w:r>
            <w:r w:rsidRPr="00F618FB">
              <w:rPr>
                <w:rFonts w:ascii="Arial" w:eastAsia="微軟正黑體" w:hAnsi="Arial" w:cs="Arial" w:hint="eastAsia"/>
                <w:b/>
                <w:bCs/>
                <w:color w:val="FFFFFF" w:themeColor="background1"/>
                <w:sz w:val="16"/>
                <w:szCs w:val="16"/>
              </w:rPr>
              <w:t>私隱條例及聲明</w:t>
            </w:r>
          </w:p>
        </w:tc>
      </w:tr>
      <w:tr w:rsidR="002D51A9" w:rsidRPr="00F618FB" w14:paraId="671ED3DE" w14:textId="77777777" w:rsidTr="00F618FB">
        <w:tc>
          <w:tcPr>
            <w:tcW w:w="10485" w:type="dxa"/>
            <w:gridSpan w:val="3"/>
            <w:tcBorders>
              <w:top w:val="dotted" w:sz="4" w:space="0" w:color="auto"/>
              <w:left w:val="dotted" w:sz="4" w:space="0" w:color="auto"/>
              <w:bottom w:val="dotted" w:sz="4" w:space="0" w:color="auto"/>
              <w:right w:val="dotted" w:sz="4" w:space="0" w:color="auto"/>
            </w:tcBorders>
          </w:tcPr>
          <w:p w14:paraId="2110EC02" w14:textId="77777777" w:rsidR="002D51A9" w:rsidRPr="00F618FB" w:rsidRDefault="002D51A9" w:rsidP="00F618FB">
            <w:pPr>
              <w:pStyle w:val="a6"/>
              <w:kinsoku w:val="0"/>
              <w:overflowPunct w:val="0"/>
              <w:snapToGrid w:val="0"/>
              <w:spacing w:line="200" w:lineRule="exact"/>
              <w:ind w:rightChars="105" w:right="252"/>
              <w:rPr>
                <w:rFonts w:ascii="Arial" w:eastAsia="微軟正黑體" w:hAnsi="Arial" w:cs="Arial"/>
                <w:sz w:val="16"/>
                <w:szCs w:val="16"/>
              </w:rPr>
            </w:pPr>
            <w:r w:rsidRPr="00F618FB">
              <w:rPr>
                <w:rFonts w:ascii="Arial" w:eastAsia="微軟正黑體" w:hAnsi="Arial" w:cs="Arial"/>
                <w:sz w:val="16"/>
                <w:szCs w:val="16"/>
              </w:rPr>
              <w:t>Please note that it is mandatory for your company to provide all the data.  If your company does not provide such data, the Association will not be able to process the enrollment.  The Association intends to use all your company’s data for direct marketing; the data will be used for distributing circulars, publications, research materials, market information; direct marketing of the annual events, conferences, seminars, briefings, meetings, awards programmes, training programmes, and services of the Association; and direct marketing of activities similar to the Association’s above activities which are organized by the Association’s business partners. The Association shall not so use the data unless with your company’s consent.  Your company has the right to request access to and correction of information held by us about your company.  If your company wishes to access or correct the data, please contact us by writing to Ms. Ng at our address, by email (</w:t>
            </w:r>
            <w:hyperlink r:id="rId12" w:history="1">
              <w:r w:rsidRPr="00F618FB">
                <w:rPr>
                  <w:rStyle w:val="a5"/>
                  <w:rFonts w:ascii="Arial" w:eastAsia="微軟正黑體" w:hAnsi="Arial" w:cs="Arial"/>
                  <w:sz w:val="16"/>
                  <w:szCs w:val="16"/>
                </w:rPr>
                <w:t>membership@hkrma.org</w:t>
              </w:r>
            </w:hyperlink>
            <w:r w:rsidRPr="00F618FB">
              <w:rPr>
                <w:rFonts w:ascii="Arial" w:eastAsia="微軟正黑體" w:hAnsi="Arial" w:cs="Arial"/>
                <w:sz w:val="16"/>
                <w:szCs w:val="16"/>
              </w:rPr>
              <w:t>) or by fax (2866-8380).</w:t>
            </w:r>
          </w:p>
          <w:p w14:paraId="213AC831" w14:textId="77777777" w:rsidR="002D51A9" w:rsidRPr="00F618FB" w:rsidRDefault="002D51A9" w:rsidP="00F618FB">
            <w:pPr>
              <w:spacing w:line="200" w:lineRule="exact"/>
              <w:jc w:val="both"/>
              <w:rPr>
                <w:rFonts w:ascii="Arial" w:eastAsia="微軟正黑體" w:hAnsi="Arial" w:cs="Arial"/>
                <w:sz w:val="16"/>
                <w:szCs w:val="16"/>
              </w:rPr>
            </w:pPr>
            <w:r w:rsidRPr="00F618FB">
              <w:rPr>
                <w:rFonts w:ascii="Arial" w:eastAsia="微軟正黑體" w:hAnsi="Arial" w:cs="Arial"/>
                <w:sz w:val="16"/>
                <w:szCs w:val="16"/>
              </w:rPr>
              <w:t>本協會收集的</w:t>
            </w:r>
            <w:r w:rsidRPr="00F618FB">
              <w:rPr>
                <w:rFonts w:ascii="Arial" w:eastAsia="微軟正黑體" w:hAnsi="Arial" w:cs="Arial"/>
                <w:sz w:val="16"/>
                <w:szCs w:val="16"/>
              </w:rPr>
              <w:t xml:space="preserve"> </w:t>
            </w:r>
            <w:r w:rsidRPr="00F618FB">
              <w:rPr>
                <w:rFonts w:ascii="Arial" w:eastAsia="微軟正黑體" w:hAnsi="Arial" w:cs="Arial"/>
                <w:sz w:val="16"/>
                <w:szCs w:val="16"/>
              </w:rPr>
              <w:t>貴公司資料將用作處理報名參加活動，請注意</w:t>
            </w:r>
            <w:r w:rsidRPr="00F618FB">
              <w:rPr>
                <w:rFonts w:ascii="Arial" w:eastAsia="微軟正黑體" w:hAnsi="Arial" w:cs="Arial"/>
                <w:sz w:val="16"/>
                <w:szCs w:val="16"/>
              </w:rPr>
              <w:t xml:space="preserve"> </w:t>
            </w:r>
            <w:r w:rsidRPr="00F618FB">
              <w:rPr>
                <w:rFonts w:ascii="Arial" w:eastAsia="微軟正黑體" w:hAnsi="Arial" w:cs="Arial"/>
                <w:sz w:val="16"/>
                <w:szCs w:val="16"/>
              </w:rPr>
              <w:t>貴公司必須提供所有資料，以便本會處理有關報名。本會將會使用</w:t>
            </w:r>
            <w:r w:rsidRPr="00F618FB">
              <w:rPr>
                <w:rFonts w:ascii="Arial" w:eastAsia="微軟正黑體" w:hAnsi="Arial" w:cs="Arial"/>
                <w:sz w:val="16"/>
                <w:szCs w:val="16"/>
              </w:rPr>
              <w:t xml:space="preserve"> </w:t>
            </w:r>
            <w:r w:rsidRPr="00F618FB">
              <w:rPr>
                <w:rFonts w:ascii="Arial" w:eastAsia="微軟正黑體" w:hAnsi="Arial" w:cs="Arial"/>
                <w:sz w:val="16"/>
                <w:szCs w:val="16"/>
              </w:rPr>
              <w:t>貴公司所提供的公司資料在直接促銷的用途上，包括協會的通告、刊物、研究資料、市場資訊；推廣協會的周年活動、研討會、會議、簡報會、獎項計劃、培訓計劃及服務，以及協會的合作夥伴所舉辦的同類活動。本會只在取得</w:t>
            </w:r>
            <w:r w:rsidRPr="00F618FB">
              <w:rPr>
                <w:rFonts w:ascii="Arial" w:eastAsia="微軟正黑體" w:hAnsi="Arial" w:cs="Arial"/>
                <w:sz w:val="16"/>
                <w:szCs w:val="16"/>
              </w:rPr>
              <w:t xml:space="preserve"> </w:t>
            </w:r>
            <w:r w:rsidRPr="00F618FB">
              <w:rPr>
                <w:rFonts w:ascii="Arial" w:eastAsia="微軟正黑體" w:hAnsi="Arial" w:cs="Arial"/>
                <w:sz w:val="16"/>
                <w:szCs w:val="16"/>
              </w:rPr>
              <w:t>貴公司的同意後才會使用有關資料。</w:t>
            </w:r>
            <w:r w:rsidRPr="00F618FB">
              <w:rPr>
                <w:rFonts w:ascii="Arial" w:eastAsia="微軟正黑體" w:hAnsi="Arial" w:cs="Arial"/>
                <w:sz w:val="16"/>
                <w:szCs w:val="16"/>
              </w:rPr>
              <w:t xml:space="preserve"> </w:t>
            </w:r>
            <w:r w:rsidRPr="00F618FB">
              <w:rPr>
                <w:rFonts w:ascii="Arial" w:eastAsia="微軟正黑體" w:hAnsi="Arial" w:cs="Arial"/>
                <w:sz w:val="16"/>
                <w:szCs w:val="16"/>
              </w:rPr>
              <w:t>貴公司有權要求查閱或更正公司的資料，請書面以郵寄、電郵</w:t>
            </w:r>
            <w:r w:rsidRPr="00F618FB">
              <w:rPr>
                <w:rFonts w:ascii="Arial" w:eastAsia="微軟正黑體" w:hAnsi="Arial" w:cs="Arial"/>
                <w:sz w:val="16"/>
                <w:szCs w:val="16"/>
              </w:rPr>
              <w:t>(</w:t>
            </w:r>
            <w:hyperlink r:id="rId13" w:history="1">
              <w:r w:rsidRPr="00F618FB">
                <w:rPr>
                  <w:rStyle w:val="a5"/>
                  <w:rFonts w:ascii="Arial" w:eastAsia="微軟正黑體" w:hAnsi="Arial" w:cs="Arial"/>
                  <w:sz w:val="16"/>
                  <w:szCs w:val="16"/>
                </w:rPr>
                <w:t>membership@hkrma.org</w:t>
              </w:r>
            </w:hyperlink>
            <w:r w:rsidRPr="00F618FB">
              <w:rPr>
                <w:rFonts w:ascii="Arial" w:eastAsia="微軟正黑體" w:hAnsi="Arial" w:cs="Arial"/>
                <w:sz w:val="16"/>
                <w:szCs w:val="16"/>
              </w:rPr>
              <w:t>)</w:t>
            </w:r>
            <w:r w:rsidRPr="00F618FB">
              <w:rPr>
                <w:rFonts w:ascii="Arial" w:eastAsia="微軟正黑體" w:hAnsi="Arial" w:cs="Arial"/>
                <w:sz w:val="16"/>
                <w:szCs w:val="16"/>
              </w:rPr>
              <w:t>或傳真</w:t>
            </w:r>
            <w:r w:rsidRPr="00F618FB">
              <w:rPr>
                <w:rFonts w:ascii="Arial" w:eastAsia="微軟正黑體" w:hAnsi="Arial" w:cs="Arial"/>
                <w:sz w:val="16"/>
                <w:szCs w:val="16"/>
              </w:rPr>
              <w:t xml:space="preserve">(2866-8380) </w:t>
            </w:r>
            <w:r w:rsidRPr="00F618FB">
              <w:rPr>
                <w:rFonts w:ascii="Arial" w:eastAsia="微軟正黑體" w:hAnsi="Arial" w:cs="Arial"/>
                <w:sz w:val="16"/>
                <w:szCs w:val="16"/>
              </w:rPr>
              <w:t>方式與本會職員吳小姐聯絡。</w:t>
            </w:r>
          </w:p>
        </w:tc>
      </w:tr>
    </w:tbl>
    <w:tbl>
      <w:tblPr>
        <w:tblW w:w="10490" w:type="dxa"/>
        <w:tblLook w:val="04A0" w:firstRow="1" w:lastRow="0" w:firstColumn="1" w:lastColumn="0" w:noHBand="0" w:noVBand="1"/>
      </w:tblPr>
      <w:tblGrid>
        <w:gridCol w:w="533"/>
        <w:gridCol w:w="574"/>
        <w:gridCol w:w="811"/>
        <w:gridCol w:w="561"/>
        <w:gridCol w:w="1785"/>
        <w:gridCol w:w="269"/>
        <w:gridCol w:w="281"/>
        <w:gridCol w:w="1660"/>
        <w:gridCol w:w="4016"/>
      </w:tblGrid>
      <w:tr w:rsidR="00BD00F4" w:rsidRPr="00F618FB" w14:paraId="6F0ACF61" w14:textId="77777777" w:rsidTr="00C82724">
        <w:trPr>
          <w:trHeight w:val="595"/>
        </w:trPr>
        <w:tc>
          <w:tcPr>
            <w:tcW w:w="533" w:type="dxa"/>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
            </w:tblGrid>
            <w:tr w:rsidR="00BD00F4" w:rsidRPr="00F618FB" w14:paraId="7DE9A90E" w14:textId="77777777">
              <w:tc>
                <w:tcPr>
                  <w:tcW w:w="444" w:type="dxa"/>
                  <w:tcBorders>
                    <w:top w:val="single" w:sz="4" w:space="0" w:color="000000"/>
                    <w:left w:val="single" w:sz="4" w:space="0" w:color="000000"/>
                    <w:bottom w:val="single" w:sz="4" w:space="0" w:color="000000"/>
                    <w:right w:val="single" w:sz="4" w:space="0" w:color="000000"/>
                  </w:tcBorders>
                </w:tcPr>
                <w:p w14:paraId="24B2E436" w14:textId="2E0F98CB" w:rsidR="00BD00F4" w:rsidRPr="00F618FB" w:rsidRDefault="00BD00F4" w:rsidP="00F618FB">
                  <w:pPr>
                    <w:adjustRightInd w:val="0"/>
                    <w:snapToGrid w:val="0"/>
                    <w:spacing w:line="240" w:lineRule="exact"/>
                    <w:jc w:val="both"/>
                    <w:rPr>
                      <w:rFonts w:ascii="Arial" w:hAnsi="Arial" w:cs="Arial"/>
                      <w:b/>
                      <w:sz w:val="16"/>
                      <w:szCs w:val="16"/>
                    </w:rPr>
                  </w:pPr>
                </w:p>
              </w:tc>
            </w:tr>
          </w:tbl>
          <w:p w14:paraId="08077C32"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p>
        </w:tc>
        <w:tc>
          <w:tcPr>
            <w:tcW w:w="1385" w:type="dxa"/>
            <w:gridSpan w:val="2"/>
            <w:vAlign w:val="center"/>
            <w:hideMark/>
          </w:tcPr>
          <w:p w14:paraId="22343241"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rPr>
              <w:t>We consent</w:t>
            </w:r>
          </w:p>
          <w:p w14:paraId="4778A1E8"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lang w:eastAsia="zh-HK"/>
              </w:rPr>
              <w:t>本</w:t>
            </w:r>
            <w:r w:rsidRPr="00F618FB">
              <w:rPr>
                <w:rFonts w:ascii="Arial" w:eastAsia="微軟正黑體" w:hAnsi="Arial" w:cs="Arial"/>
                <w:sz w:val="16"/>
                <w:szCs w:val="16"/>
              </w:rPr>
              <w:t>公司</w:t>
            </w:r>
            <w:r w:rsidRPr="00F618FB">
              <w:rPr>
                <w:rFonts w:ascii="Arial" w:eastAsia="微軟正黑體" w:hAnsi="Arial" w:cs="Arial"/>
                <w:sz w:val="16"/>
                <w:szCs w:val="16"/>
                <w:lang w:eastAsia="zh-HK"/>
              </w:rPr>
              <w:t>同意</w:t>
            </w:r>
          </w:p>
        </w:tc>
        <w:tc>
          <w:tcPr>
            <w:tcW w:w="561" w:type="dxa"/>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
            </w:tblGrid>
            <w:tr w:rsidR="00BD00F4" w:rsidRPr="00F618FB" w14:paraId="5A36F0FB" w14:textId="77777777">
              <w:tc>
                <w:tcPr>
                  <w:tcW w:w="6038" w:type="dxa"/>
                  <w:tcBorders>
                    <w:top w:val="single" w:sz="4" w:space="0" w:color="000000"/>
                    <w:left w:val="single" w:sz="4" w:space="0" w:color="000000"/>
                    <w:bottom w:val="single" w:sz="4" w:space="0" w:color="000000"/>
                    <w:right w:val="single" w:sz="4" w:space="0" w:color="000000"/>
                  </w:tcBorders>
                </w:tcPr>
                <w:p w14:paraId="79E82741" w14:textId="25BC6548" w:rsidR="00BD00F4" w:rsidRPr="00F618FB" w:rsidRDefault="00BD00F4" w:rsidP="00F618FB">
                  <w:pPr>
                    <w:adjustRightInd w:val="0"/>
                    <w:snapToGrid w:val="0"/>
                    <w:spacing w:line="240" w:lineRule="exact"/>
                    <w:jc w:val="both"/>
                    <w:rPr>
                      <w:rFonts w:ascii="Arial" w:hAnsi="Arial" w:cs="Arial"/>
                      <w:sz w:val="16"/>
                      <w:szCs w:val="16"/>
                    </w:rPr>
                  </w:pPr>
                </w:p>
              </w:tc>
            </w:tr>
          </w:tbl>
          <w:p w14:paraId="08C7BD81"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p>
        </w:tc>
        <w:tc>
          <w:tcPr>
            <w:tcW w:w="1785" w:type="dxa"/>
            <w:vAlign w:val="center"/>
            <w:hideMark/>
          </w:tcPr>
          <w:p w14:paraId="71BDBC0D"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rPr>
              <w:t xml:space="preserve">We do not consent </w:t>
            </w:r>
          </w:p>
          <w:p w14:paraId="16E435C9"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lang w:eastAsia="zh-HK"/>
              </w:rPr>
              <w:t>本</w:t>
            </w:r>
            <w:r w:rsidRPr="00F618FB">
              <w:rPr>
                <w:rFonts w:ascii="Arial" w:eastAsia="微軟正黑體" w:hAnsi="Arial" w:cs="Arial"/>
                <w:sz w:val="16"/>
                <w:szCs w:val="16"/>
              </w:rPr>
              <w:t>公司</w:t>
            </w:r>
            <w:r w:rsidRPr="00F618FB">
              <w:rPr>
                <w:rFonts w:ascii="Arial" w:eastAsia="微軟正黑體" w:hAnsi="Arial" w:cs="Arial"/>
                <w:sz w:val="16"/>
                <w:szCs w:val="16"/>
                <w:lang w:eastAsia="zh-HK"/>
              </w:rPr>
              <w:t>不同意</w:t>
            </w:r>
          </w:p>
        </w:tc>
        <w:tc>
          <w:tcPr>
            <w:tcW w:w="6226" w:type="dxa"/>
            <w:gridSpan w:val="4"/>
            <w:vAlign w:val="center"/>
            <w:hideMark/>
          </w:tcPr>
          <w:p w14:paraId="4BF02B9F"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rPr>
              <w:t>to the above stated use of the company’s data in direct marketing.</w:t>
            </w:r>
          </w:p>
          <w:p w14:paraId="57C6572A" w14:textId="77777777" w:rsidR="00BD00F4" w:rsidRPr="00F618FB" w:rsidRDefault="00BD00F4" w:rsidP="00F618FB">
            <w:pPr>
              <w:adjustRightInd w:val="0"/>
              <w:snapToGrid w:val="0"/>
              <w:spacing w:line="240" w:lineRule="exact"/>
              <w:jc w:val="both"/>
              <w:rPr>
                <w:rFonts w:ascii="Arial" w:eastAsia="微軟正黑體" w:hAnsi="Arial" w:cs="Arial"/>
                <w:sz w:val="16"/>
                <w:szCs w:val="16"/>
              </w:rPr>
            </w:pPr>
            <w:r w:rsidRPr="00F618FB">
              <w:rPr>
                <w:rFonts w:ascii="Arial" w:eastAsia="微軟正黑體" w:hAnsi="Arial" w:cs="Arial"/>
                <w:sz w:val="16"/>
                <w:szCs w:val="16"/>
                <w:lang w:eastAsia="zh-HK"/>
              </w:rPr>
              <w:t>上述有關使用</w:t>
            </w:r>
            <w:r w:rsidRPr="00F618FB">
              <w:rPr>
                <w:rFonts w:ascii="Arial" w:eastAsia="微軟正黑體" w:hAnsi="Arial" w:cs="Arial"/>
                <w:sz w:val="16"/>
                <w:szCs w:val="16"/>
              </w:rPr>
              <w:t>本公司的</w:t>
            </w:r>
            <w:r w:rsidRPr="00F618FB">
              <w:rPr>
                <w:rFonts w:ascii="Arial" w:eastAsia="微軟正黑體" w:hAnsi="Arial" w:cs="Arial"/>
                <w:sz w:val="16"/>
                <w:szCs w:val="16"/>
                <w:lang w:eastAsia="zh-HK"/>
              </w:rPr>
              <w:t>資料作直接促銷</w:t>
            </w:r>
            <w:r w:rsidRPr="00F618FB">
              <w:rPr>
                <w:rFonts w:ascii="Arial" w:eastAsia="微軟正黑體" w:hAnsi="Arial" w:cs="Arial"/>
                <w:sz w:val="16"/>
                <w:szCs w:val="16"/>
              </w:rPr>
              <w:t>用途。</w:t>
            </w:r>
          </w:p>
        </w:tc>
      </w:tr>
      <w:tr w:rsidR="00BD00F4" w:rsidRPr="00F618FB" w14:paraId="05C44B37" w14:textId="77777777" w:rsidTr="004A4B8C">
        <w:trPr>
          <w:trHeight w:hRule="exact" w:val="577"/>
        </w:trPr>
        <w:tc>
          <w:tcPr>
            <w:tcW w:w="1107" w:type="dxa"/>
            <w:gridSpan w:val="2"/>
            <w:vAlign w:val="bottom"/>
            <w:hideMark/>
          </w:tcPr>
          <w:p w14:paraId="0CC2B660"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Signature:</w:t>
            </w:r>
          </w:p>
          <w:p w14:paraId="24DB375A"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簽署</w:t>
            </w:r>
          </w:p>
        </w:tc>
        <w:tc>
          <w:tcPr>
            <w:tcW w:w="3426" w:type="dxa"/>
            <w:gridSpan w:val="4"/>
            <w:tcBorders>
              <w:top w:val="nil"/>
              <w:left w:val="nil"/>
              <w:bottom w:val="single" w:sz="4" w:space="0" w:color="000000"/>
              <w:right w:val="nil"/>
            </w:tcBorders>
            <w:vAlign w:val="bottom"/>
          </w:tcPr>
          <w:p w14:paraId="08E72D33"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c>
          <w:tcPr>
            <w:tcW w:w="281" w:type="dxa"/>
          </w:tcPr>
          <w:p w14:paraId="27BDA52B" w14:textId="77777777" w:rsidR="00BD00F4" w:rsidRPr="00F618FB" w:rsidRDefault="00BD00F4" w:rsidP="00F618FB">
            <w:pPr>
              <w:adjustRightInd w:val="0"/>
              <w:snapToGrid w:val="0"/>
              <w:spacing w:line="240" w:lineRule="exact"/>
              <w:rPr>
                <w:rFonts w:ascii="Arial" w:eastAsia="微軟正黑體" w:hAnsi="Arial" w:cs="Arial"/>
                <w:b/>
                <w:sz w:val="16"/>
                <w:szCs w:val="16"/>
              </w:rPr>
            </w:pPr>
          </w:p>
        </w:tc>
        <w:tc>
          <w:tcPr>
            <w:tcW w:w="1660" w:type="dxa"/>
            <w:vMerge w:val="restart"/>
            <w:vAlign w:val="bottom"/>
          </w:tcPr>
          <w:p w14:paraId="31761978"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Company Chop:</w:t>
            </w:r>
          </w:p>
          <w:p w14:paraId="1ABBE8F0"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公司蓋印</w:t>
            </w:r>
          </w:p>
        </w:tc>
        <w:tc>
          <w:tcPr>
            <w:tcW w:w="4016" w:type="dxa"/>
            <w:vMerge w:val="restart"/>
            <w:vAlign w:val="bottom"/>
          </w:tcPr>
          <w:p w14:paraId="35E3F895"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r>
      <w:tr w:rsidR="00BD00F4" w:rsidRPr="00F618FB" w14:paraId="13C9C5AB" w14:textId="77777777" w:rsidTr="007619A8">
        <w:trPr>
          <w:trHeight w:hRule="exact" w:val="511"/>
        </w:trPr>
        <w:tc>
          <w:tcPr>
            <w:tcW w:w="1107" w:type="dxa"/>
            <w:gridSpan w:val="2"/>
            <w:vAlign w:val="bottom"/>
            <w:hideMark/>
          </w:tcPr>
          <w:p w14:paraId="568643B6"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 xml:space="preserve">Name: </w:t>
            </w:r>
          </w:p>
          <w:p w14:paraId="77E088F0"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姓名</w:t>
            </w:r>
          </w:p>
        </w:tc>
        <w:tc>
          <w:tcPr>
            <w:tcW w:w="3426" w:type="dxa"/>
            <w:gridSpan w:val="4"/>
            <w:tcBorders>
              <w:top w:val="single" w:sz="4" w:space="0" w:color="000000"/>
              <w:left w:val="nil"/>
              <w:bottom w:val="single" w:sz="4" w:space="0" w:color="000000"/>
              <w:right w:val="nil"/>
            </w:tcBorders>
            <w:vAlign w:val="bottom"/>
          </w:tcPr>
          <w:p w14:paraId="7BF247A2"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c>
          <w:tcPr>
            <w:tcW w:w="281" w:type="dxa"/>
          </w:tcPr>
          <w:p w14:paraId="18B31A26" w14:textId="77777777" w:rsidR="00BD00F4" w:rsidRPr="00F618FB" w:rsidRDefault="00BD00F4" w:rsidP="00F618FB">
            <w:pPr>
              <w:adjustRightInd w:val="0"/>
              <w:snapToGrid w:val="0"/>
              <w:spacing w:line="240" w:lineRule="exact"/>
              <w:rPr>
                <w:rFonts w:ascii="Arial" w:eastAsia="微軟正黑體" w:hAnsi="Arial" w:cs="Arial"/>
                <w:b/>
                <w:sz w:val="16"/>
                <w:szCs w:val="16"/>
              </w:rPr>
            </w:pPr>
          </w:p>
        </w:tc>
        <w:tc>
          <w:tcPr>
            <w:tcW w:w="1660" w:type="dxa"/>
            <w:vMerge/>
            <w:vAlign w:val="bottom"/>
            <w:hideMark/>
          </w:tcPr>
          <w:p w14:paraId="29FEE6DE"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c>
          <w:tcPr>
            <w:tcW w:w="4016" w:type="dxa"/>
            <w:vMerge/>
            <w:tcBorders>
              <w:bottom w:val="single" w:sz="4" w:space="0" w:color="000000"/>
            </w:tcBorders>
            <w:vAlign w:val="center"/>
          </w:tcPr>
          <w:p w14:paraId="32EB9BEE"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r>
      <w:tr w:rsidR="00BD00F4" w:rsidRPr="00F618FB" w14:paraId="20FB40A6" w14:textId="77777777" w:rsidTr="007619A8">
        <w:trPr>
          <w:trHeight w:hRule="exact" w:val="563"/>
        </w:trPr>
        <w:tc>
          <w:tcPr>
            <w:tcW w:w="1107" w:type="dxa"/>
            <w:gridSpan w:val="2"/>
            <w:vAlign w:val="bottom"/>
            <w:hideMark/>
          </w:tcPr>
          <w:p w14:paraId="3EB0DA2F"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Title:</w:t>
            </w:r>
          </w:p>
          <w:p w14:paraId="21AF053B"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職位</w:t>
            </w:r>
            <w:r w:rsidRPr="00F618FB">
              <w:rPr>
                <w:rFonts w:ascii="Arial" w:eastAsia="微軟正黑體" w:hAnsi="Arial" w:cs="Arial"/>
                <w:b/>
                <w:sz w:val="16"/>
                <w:szCs w:val="16"/>
              </w:rPr>
              <w:t>:</w:t>
            </w:r>
          </w:p>
        </w:tc>
        <w:tc>
          <w:tcPr>
            <w:tcW w:w="3426" w:type="dxa"/>
            <w:gridSpan w:val="4"/>
            <w:tcBorders>
              <w:top w:val="single" w:sz="4" w:space="0" w:color="000000"/>
              <w:left w:val="nil"/>
              <w:bottom w:val="single" w:sz="4" w:space="0" w:color="000000"/>
              <w:right w:val="nil"/>
            </w:tcBorders>
            <w:vAlign w:val="bottom"/>
          </w:tcPr>
          <w:p w14:paraId="52687F33"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c>
          <w:tcPr>
            <w:tcW w:w="281" w:type="dxa"/>
          </w:tcPr>
          <w:p w14:paraId="0DE4AE68" w14:textId="77777777" w:rsidR="00BD00F4" w:rsidRPr="00F618FB" w:rsidRDefault="00BD00F4" w:rsidP="00F618FB">
            <w:pPr>
              <w:adjustRightInd w:val="0"/>
              <w:snapToGrid w:val="0"/>
              <w:spacing w:line="240" w:lineRule="exact"/>
              <w:rPr>
                <w:rFonts w:ascii="Arial" w:eastAsia="微軟正黑體" w:hAnsi="Arial" w:cs="Arial"/>
                <w:b/>
                <w:sz w:val="16"/>
                <w:szCs w:val="16"/>
              </w:rPr>
            </w:pPr>
          </w:p>
        </w:tc>
        <w:tc>
          <w:tcPr>
            <w:tcW w:w="1660" w:type="dxa"/>
            <w:vAlign w:val="bottom"/>
            <w:hideMark/>
          </w:tcPr>
          <w:p w14:paraId="19038E52"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 xml:space="preserve">Date: </w:t>
            </w:r>
          </w:p>
          <w:p w14:paraId="38779EA8"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r w:rsidRPr="00F618FB">
              <w:rPr>
                <w:rFonts w:ascii="Arial" w:eastAsia="微軟正黑體" w:hAnsi="Arial" w:cs="Arial"/>
                <w:b/>
                <w:sz w:val="16"/>
                <w:szCs w:val="16"/>
              </w:rPr>
              <w:t>日期</w:t>
            </w:r>
          </w:p>
        </w:tc>
        <w:tc>
          <w:tcPr>
            <w:tcW w:w="4016" w:type="dxa"/>
            <w:tcBorders>
              <w:top w:val="single" w:sz="4" w:space="0" w:color="000000"/>
              <w:left w:val="nil"/>
              <w:bottom w:val="single" w:sz="4" w:space="0" w:color="000000"/>
              <w:right w:val="nil"/>
            </w:tcBorders>
            <w:vAlign w:val="bottom"/>
          </w:tcPr>
          <w:p w14:paraId="600E55B7" w14:textId="77777777" w:rsidR="00BD00F4" w:rsidRPr="00F618FB" w:rsidRDefault="00BD00F4" w:rsidP="00F618FB">
            <w:pPr>
              <w:adjustRightInd w:val="0"/>
              <w:snapToGrid w:val="0"/>
              <w:spacing w:line="240" w:lineRule="exact"/>
              <w:jc w:val="both"/>
              <w:rPr>
                <w:rFonts w:ascii="Arial" w:eastAsia="微軟正黑體" w:hAnsi="Arial" w:cs="Arial"/>
                <w:b/>
                <w:sz w:val="16"/>
                <w:szCs w:val="16"/>
              </w:rPr>
            </w:pPr>
          </w:p>
        </w:tc>
      </w:tr>
    </w:tbl>
    <w:p w14:paraId="1D241347" w14:textId="58F17129" w:rsidR="00470598" w:rsidRPr="005F13CC" w:rsidRDefault="00470598" w:rsidP="005F13CC">
      <w:pPr>
        <w:spacing w:line="320" w:lineRule="exact"/>
        <w:jc w:val="both"/>
        <w:outlineLvl w:val="0"/>
        <w:rPr>
          <w:rFonts w:ascii="Arial" w:hAnsi="Arial" w:cs="Arial"/>
          <w:color w:val="000000"/>
          <w:kern w:val="0"/>
          <w:sz w:val="22"/>
        </w:rPr>
      </w:pPr>
    </w:p>
    <w:sectPr w:rsidR="00470598" w:rsidRPr="005F13CC" w:rsidSect="00442252">
      <w:footerReference w:type="default" r:id="rId14"/>
      <w:pgSz w:w="11906" w:h="16838"/>
      <w:pgMar w:top="720" w:right="720" w:bottom="720" w:left="720"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421F" w14:textId="77777777" w:rsidR="00442252" w:rsidRDefault="00442252" w:rsidP="00442252">
      <w:r>
        <w:separator/>
      </w:r>
    </w:p>
  </w:endnote>
  <w:endnote w:type="continuationSeparator" w:id="0">
    <w:p w14:paraId="62E97C99" w14:textId="77777777" w:rsidR="00442252" w:rsidRDefault="00442252" w:rsidP="004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FangSong">
    <w:charset w:val="86"/>
    <w:family w:val="modern"/>
    <w:pitch w:val="fixed"/>
    <w:sig w:usb0="800002BF" w:usb1="38CF7CFA" w:usb2="00000016" w:usb3="00000000" w:csb0="00040001" w:csb1="00000000"/>
  </w:font>
  <w:font w:name="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3162"/>
      <w:docPartObj>
        <w:docPartGallery w:val="Page Numbers (Bottom of Page)"/>
        <w:docPartUnique/>
      </w:docPartObj>
    </w:sdtPr>
    <w:sdtEndPr>
      <w:rPr>
        <w:rFonts w:ascii="Times New Roman" w:hAnsi="Times New Roman" w:cs="Times New Roman"/>
      </w:rPr>
    </w:sdtEndPr>
    <w:sdtContent>
      <w:p w14:paraId="58309D9E" w14:textId="77777777" w:rsidR="00D95486" w:rsidRPr="00D95486" w:rsidRDefault="00D95486">
        <w:pPr>
          <w:pStyle w:val="aa"/>
          <w:jc w:val="center"/>
          <w:rPr>
            <w:rFonts w:ascii="Times New Roman" w:hAnsi="Times New Roman" w:cs="Times New Roman"/>
          </w:rPr>
        </w:pPr>
        <w:r w:rsidRPr="00D95486">
          <w:rPr>
            <w:rFonts w:ascii="Times New Roman" w:hAnsi="Times New Roman" w:cs="Times New Roman"/>
          </w:rPr>
          <w:fldChar w:fldCharType="begin"/>
        </w:r>
        <w:r w:rsidRPr="00D95486">
          <w:rPr>
            <w:rFonts w:ascii="Times New Roman" w:hAnsi="Times New Roman" w:cs="Times New Roman"/>
          </w:rPr>
          <w:instrText>PAGE   \* MERGEFORMAT</w:instrText>
        </w:r>
        <w:r w:rsidRPr="00D95486">
          <w:rPr>
            <w:rFonts w:ascii="Times New Roman" w:hAnsi="Times New Roman" w:cs="Times New Roman"/>
          </w:rPr>
          <w:fldChar w:fldCharType="separate"/>
        </w:r>
        <w:r w:rsidRPr="00332EDE">
          <w:rPr>
            <w:rFonts w:ascii="Times New Roman" w:hAnsi="Times New Roman" w:cs="Times New Roman"/>
          </w:rPr>
          <w:t>2</w:t>
        </w:r>
        <w:r w:rsidRPr="00D95486">
          <w:rPr>
            <w:rFonts w:ascii="Times New Roman" w:hAnsi="Times New Roman" w:cs="Times New Roman"/>
          </w:rPr>
          <w:fldChar w:fldCharType="end"/>
        </w:r>
      </w:p>
    </w:sdtContent>
  </w:sdt>
  <w:p w14:paraId="5C1B8AEB" w14:textId="3E2630A1" w:rsidR="00442252" w:rsidRPr="00D95486" w:rsidRDefault="00D95486" w:rsidP="00D95486">
    <w:pPr>
      <w:pStyle w:val="aa"/>
      <w:wordWrap w:val="0"/>
      <w:jc w:val="right"/>
      <w:rPr>
        <w:rFonts w:ascii="Arial" w:hAnsi="Arial" w:cs="Arial"/>
        <w:sz w:val="14"/>
        <w:szCs w:val="14"/>
      </w:rPr>
    </w:pPr>
    <w:r w:rsidRPr="00D95486">
      <w:rPr>
        <w:rFonts w:ascii="Arial" w:hAnsi="Arial" w:cs="Arial"/>
        <w:sz w:val="14"/>
        <w:szCs w:val="14"/>
      </w:rPr>
      <w:t>202</w:t>
    </w:r>
    <w:r w:rsidR="00CB4966">
      <w:rPr>
        <w:rFonts w:ascii="Arial" w:hAnsi="Arial" w:cs="Arial"/>
        <w:sz w:val="14"/>
        <w:szCs w:val="14"/>
      </w:rPr>
      <w:t>1</w:t>
    </w:r>
    <w:r w:rsidRPr="00D95486">
      <w:rPr>
        <w:rFonts w:ascii="Arial" w:hAnsi="Arial" w:cs="Arial"/>
        <w:sz w:val="14"/>
        <w:szCs w:val="14"/>
      </w:rPr>
      <w:t xml:space="preserve"> Smart Retailing Awards_</w:t>
    </w:r>
    <w:r w:rsidR="00D912BC">
      <w:rPr>
        <w:rFonts w:ascii="Arial" w:hAnsi="Arial" w:cs="Arial"/>
        <w:sz w:val="14"/>
        <w:szCs w:val="14"/>
      </w:rPr>
      <w:t>C</w:t>
    </w:r>
    <w:r w:rsidR="00D912BC">
      <w:rPr>
        <w:rFonts w:ascii="Arial" w:hAnsi="Arial" w:cs="Arial" w:hint="eastAsia"/>
        <w:sz w:val="14"/>
        <w:szCs w:val="14"/>
      </w:rPr>
      <w:t>o</w:t>
    </w:r>
    <w:r w:rsidR="00D912BC">
      <w:rPr>
        <w:rFonts w:ascii="Arial" w:hAnsi="Arial" w:cs="Arial"/>
        <w:sz w:val="14"/>
        <w:szCs w:val="14"/>
      </w:rPr>
      <w:t>mpany</w:t>
    </w:r>
    <w:r w:rsidR="00332EDE">
      <w:rPr>
        <w:rFonts w:ascii="Arial" w:hAnsi="Arial" w:cs="Arial"/>
        <w:sz w:val="14"/>
        <w:szCs w:val="14"/>
      </w:rPr>
      <w:t xml:space="preserve"> </w:t>
    </w:r>
    <w:r w:rsidR="00D912BC">
      <w:rPr>
        <w:rFonts w:ascii="Arial" w:hAnsi="Arial" w:cs="Arial"/>
        <w:sz w:val="14"/>
        <w:szCs w:val="14"/>
      </w:rPr>
      <w:t>Awards</w:t>
    </w:r>
    <w:r w:rsidR="00332EDE">
      <w:rPr>
        <w:rFonts w:ascii="Arial" w:hAnsi="Arial" w:cs="Arial"/>
        <w:sz w:val="14"/>
        <w:szCs w:val="14"/>
      </w:rPr>
      <w:t>_</w:t>
    </w:r>
    <w:r w:rsidRPr="00D95486">
      <w:rPr>
        <w:rFonts w:ascii="Arial" w:hAnsi="Arial" w:cs="Arial"/>
        <w:sz w:val="14"/>
        <w:szCs w:val="14"/>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D8DD" w14:textId="77777777" w:rsidR="00442252" w:rsidRDefault="00442252" w:rsidP="00442252">
      <w:r>
        <w:separator/>
      </w:r>
    </w:p>
  </w:footnote>
  <w:footnote w:type="continuationSeparator" w:id="0">
    <w:p w14:paraId="64DABF54" w14:textId="77777777" w:rsidR="00442252" w:rsidRDefault="00442252" w:rsidP="0044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29A"/>
    <w:multiLevelType w:val="multilevel"/>
    <w:tmpl w:val="6DEE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F7C2E"/>
    <w:multiLevelType w:val="multilevel"/>
    <w:tmpl w:val="859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9702A"/>
    <w:multiLevelType w:val="hybridMultilevel"/>
    <w:tmpl w:val="DF36A96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A575C75"/>
    <w:multiLevelType w:val="hybridMultilevel"/>
    <w:tmpl w:val="943E7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752236"/>
    <w:multiLevelType w:val="hybridMultilevel"/>
    <w:tmpl w:val="26C48D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7136E6"/>
    <w:multiLevelType w:val="multilevel"/>
    <w:tmpl w:val="9A8C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B3BC2"/>
    <w:multiLevelType w:val="hybridMultilevel"/>
    <w:tmpl w:val="2CF055CA"/>
    <w:lvl w:ilvl="0" w:tplc="4148DC32">
      <w:numFmt w:val="bullet"/>
      <w:lvlText w:val="-"/>
      <w:lvlJc w:val="left"/>
      <w:pPr>
        <w:ind w:left="360" w:hanging="36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B92BF7"/>
    <w:multiLevelType w:val="hybridMultilevel"/>
    <w:tmpl w:val="97FAB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4A5EFF"/>
    <w:multiLevelType w:val="hybridMultilevel"/>
    <w:tmpl w:val="C17C5066"/>
    <w:lvl w:ilvl="0" w:tplc="3140BDBE">
      <w:numFmt w:val="bullet"/>
      <w:lvlText w:val="-"/>
      <w:lvlJc w:val="left"/>
      <w:pPr>
        <w:tabs>
          <w:tab w:val="num" w:pos="360"/>
        </w:tabs>
        <w:ind w:left="36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0D67BCD"/>
    <w:multiLevelType w:val="multilevel"/>
    <w:tmpl w:val="521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36FB8"/>
    <w:multiLevelType w:val="multilevel"/>
    <w:tmpl w:val="814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14AC"/>
    <w:multiLevelType w:val="hybridMultilevel"/>
    <w:tmpl w:val="D77A1454"/>
    <w:lvl w:ilvl="0" w:tplc="D114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DE3160"/>
    <w:multiLevelType w:val="multilevel"/>
    <w:tmpl w:val="E160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0474A"/>
    <w:multiLevelType w:val="hybridMultilevel"/>
    <w:tmpl w:val="53BA8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625EA7"/>
    <w:multiLevelType w:val="hybridMultilevel"/>
    <w:tmpl w:val="E2A466E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8E298D"/>
    <w:multiLevelType w:val="hybridMultilevel"/>
    <w:tmpl w:val="43F462BA"/>
    <w:lvl w:ilvl="0" w:tplc="9BB6223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763C06"/>
    <w:multiLevelType w:val="multilevel"/>
    <w:tmpl w:val="CDC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609F0"/>
    <w:multiLevelType w:val="hybridMultilevel"/>
    <w:tmpl w:val="E796E9F4"/>
    <w:lvl w:ilvl="0" w:tplc="1D9098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A8264F1"/>
    <w:multiLevelType w:val="multilevel"/>
    <w:tmpl w:val="927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D6F8D"/>
    <w:multiLevelType w:val="hybridMultilevel"/>
    <w:tmpl w:val="8FD0C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0E758B9"/>
    <w:multiLevelType w:val="multilevel"/>
    <w:tmpl w:val="007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E28AD"/>
    <w:multiLevelType w:val="multilevel"/>
    <w:tmpl w:val="5ED2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D0571"/>
    <w:multiLevelType w:val="hybridMultilevel"/>
    <w:tmpl w:val="164CD5A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E1B47A2"/>
    <w:multiLevelType w:val="multilevel"/>
    <w:tmpl w:val="CE24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636C0"/>
    <w:multiLevelType w:val="hybridMultilevel"/>
    <w:tmpl w:val="AACE4F76"/>
    <w:lvl w:ilvl="0" w:tplc="8FDC5B0E">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E42704E"/>
    <w:multiLevelType w:val="hybridMultilevel"/>
    <w:tmpl w:val="81F6549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22"/>
  </w:num>
  <w:num w:numId="3">
    <w:abstractNumId w:val="8"/>
  </w:num>
  <w:num w:numId="4">
    <w:abstractNumId w:val="14"/>
  </w:num>
  <w:num w:numId="5">
    <w:abstractNumId w:val="7"/>
  </w:num>
  <w:num w:numId="6">
    <w:abstractNumId w:val="19"/>
  </w:num>
  <w:num w:numId="7">
    <w:abstractNumId w:val="17"/>
  </w:num>
  <w:num w:numId="8">
    <w:abstractNumId w:val="11"/>
  </w:num>
  <w:num w:numId="9">
    <w:abstractNumId w:val="25"/>
  </w:num>
  <w:num w:numId="10">
    <w:abstractNumId w:val="2"/>
  </w:num>
  <w:num w:numId="11">
    <w:abstractNumId w:val="15"/>
  </w:num>
  <w:num w:numId="12">
    <w:abstractNumId w:val="6"/>
  </w:num>
  <w:num w:numId="13">
    <w:abstractNumId w:val="5"/>
  </w:num>
  <w:num w:numId="14">
    <w:abstractNumId w:val="23"/>
  </w:num>
  <w:num w:numId="15">
    <w:abstractNumId w:val="18"/>
  </w:num>
  <w:num w:numId="16">
    <w:abstractNumId w:val="9"/>
  </w:num>
  <w:num w:numId="17">
    <w:abstractNumId w:val="10"/>
  </w:num>
  <w:num w:numId="18">
    <w:abstractNumId w:val="16"/>
  </w:num>
  <w:num w:numId="19">
    <w:abstractNumId w:val="12"/>
  </w:num>
  <w:num w:numId="20">
    <w:abstractNumId w:val="21"/>
  </w:num>
  <w:num w:numId="21">
    <w:abstractNumId w:val="20"/>
  </w:num>
  <w:num w:numId="22">
    <w:abstractNumId w:val="1"/>
  </w:num>
  <w:num w:numId="23">
    <w:abstractNumId w:val="0"/>
  </w:num>
  <w:num w:numId="24">
    <w:abstractNumId w:val="3"/>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6"/>
    <w:rsid w:val="00004A9E"/>
    <w:rsid w:val="00007C61"/>
    <w:rsid w:val="00011049"/>
    <w:rsid w:val="00011C6D"/>
    <w:rsid w:val="00041CBA"/>
    <w:rsid w:val="000A0859"/>
    <w:rsid w:val="000C5882"/>
    <w:rsid w:val="000D22FD"/>
    <w:rsid w:val="000E201E"/>
    <w:rsid w:val="000E7114"/>
    <w:rsid w:val="000F3150"/>
    <w:rsid w:val="0010033C"/>
    <w:rsid w:val="00161240"/>
    <w:rsid w:val="00195323"/>
    <w:rsid w:val="001A297A"/>
    <w:rsid w:val="00210BA5"/>
    <w:rsid w:val="00246196"/>
    <w:rsid w:val="0028574F"/>
    <w:rsid w:val="002A125F"/>
    <w:rsid w:val="002C73A1"/>
    <w:rsid w:val="002D51A9"/>
    <w:rsid w:val="00326F9F"/>
    <w:rsid w:val="00332EDE"/>
    <w:rsid w:val="00355A5B"/>
    <w:rsid w:val="00367032"/>
    <w:rsid w:val="00385B37"/>
    <w:rsid w:val="00386E87"/>
    <w:rsid w:val="00396D76"/>
    <w:rsid w:val="003B6692"/>
    <w:rsid w:val="003D05CF"/>
    <w:rsid w:val="00416D7D"/>
    <w:rsid w:val="00417CD2"/>
    <w:rsid w:val="004213E9"/>
    <w:rsid w:val="00442252"/>
    <w:rsid w:val="004445A4"/>
    <w:rsid w:val="004616E3"/>
    <w:rsid w:val="0046443E"/>
    <w:rsid w:val="00470598"/>
    <w:rsid w:val="00485FB4"/>
    <w:rsid w:val="004931AC"/>
    <w:rsid w:val="00496785"/>
    <w:rsid w:val="004A31D6"/>
    <w:rsid w:val="004A4B8C"/>
    <w:rsid w:val="004B1180"/>
    <w:rsid w:val="004B5611"/>
    <w:rsid w:val="004D3AB3"/>
    <w:rsid w:val="004E1EAD"/>
    <w:rsid w:val="004E4A42"/>
    <w:rsid w:val="00513925"/>
    <w:rsid w:val="0052335C"/>
    <w:rsid w:val="00524456"/>
    <w:rsid w:val="005546C9"/>
    <w:rsid w:val="00555915"/>
    <w:rsid w:val="00580C93"/>
    <w:rsid w:val="005B125E"/>
    <w:rsid w:val="005C0972"/>
    <w:rsid w:val="005F13CC"/>
    <w:rsid w:val="005F58E5"/>
    <w:rsid w:val="00616629"/>
    <w:rsid w:val="0063483A"/>
    <w:rsid w:val="006373B2"/>
    <w:rsid w:val="00642C64"/>
    <w:rsid w:val="00654878"/>
    <w:rsid w:val="006776B9"/>
    <w:rsid w:val="00680171"/>
    <w:rsid w:val="00681126"/>
    <w:rsid w:val="00682291"/>
    <w:rsid w:val="006B5DF5"/>
    <w:rsid w:val="006C1E31"/>
    <w:rsid w:val="006D57C1"/>
    <w:rsid w:val="006E01BE"/>
    <w:rsid w:val="00722C46"/>
    <w:rsid w:val="007260FB"/>
    <w:rsid w:val="00734163"/>
    <w:rsid w:val="00750928"/>
    <w:rsid w:val="007619A8"/>
    <w:rsid w:val="007B2845"/>
    <w:rsid w:val="007B7920"/>
    <w:rsid w:val="00834BDC"/>
    <w:rsid w:val="00847901"/>
    <w:rsid w:val="008610C8"/>
    <w:rsid w:val="0086295D"/>
    <w:rsid w:val="00884EB3"/>
    <w:rsid w:val="008A138F"/>
    <w:rsid w:val="008B0648"/>
    <w:rsid w:val="008B2A1D"/>
    <w:rsid w:val="008D244A"/>
    <w:rsid w:val="008F1336"/>
    <w:rsid w:val="008F19B3"/>
    <w:rsid w:val="00903337"/>
    <w:rsid w:val="00931A74"/>
    <w:rsid w:val="00937E4B"/>
    <w:rsid w:val="00965F86"/>
    <w:rsid w:val="00974C49"/>
    <w:rsid w:val="009853B1"/>
    <w:rsid w:val="009B7866"/>
    <w:rsid w:val="009E3901"/>
    <w:rsid w:val="009E7F95"/>
    <w:rsid w:val="009F0273"/>
    <w:rsid w:val="009F1F01"/>
    <w:rsid w:val="00A069AD"/>
    <w:rsid w:val="00A25A26"/>
    <w:rsid w:val="00A42183"/>
    <w:rsid w:val="00A45934"/>
    <w:rsid w:val="00A51070"/>
    <w:rsid w:val="00AB5A23"/>
    <w:rsid w:val="00AE01AA"/>
    <w:rsid w:val="00B03BE3"/>
    <w:rsid w:val="00B27B6D"/>
    <w:rsid w:val="00B45A56"/>
    <w:rsid w:val="00B66EDF"/>
    <w:rsid w:val="00B8228C"/>
    <w:rsid w:val="00B9214F"/>
    <w:rsid w:val="00BD00F4"/>
    <w:rsid w:val="00BD013D"/>
    <w:rsid w:val="00BE0C50"/>
    <w:rsid w:val="00C44C32"/>
    <w:rsid w:val="00C6438B"/>
    <w:rsid w:val="00C71DA4"/>
    <w:rsid w:val="00C82724"/>
    <w:rsid w:val="00CA4E3F"/>
    <w:rsid w:val="00CB4966"/>
    <w:rsid w:val="00CC7940"/>
    <w:rsid w:val="00CC79B2"/>
    <w:rsid w:val="00CF20A0"/>
    <w:rsid w:val="00D109CC"/>
    <w:rsid w:val="00D137E9"/>
    <w:rsid w:val="00D3765C"/>
    <w:rsid w:val="00D578D4"/>
    <w:rsid w:val="00D57E20"/>
    <w:rsid w:val="00D6411F"/>
    <w:rsid w:val="00D82F81"/>
    <w:rsid w:val="00D8796E"/>
    <w:rsid w:val="00D912BC"/>
    <w:rsid w:val="00D95486"/>
    <w:rsid w:val="00DA6D0E"/>
    <w:rsid w:val="00DB23D8"/>
    <w:rsid w:val="00DB3F6F"/>
    <w:rsid w:val="00DC3BA1"/>
    <w:rsid w:val="00DC6BB9"/>
    <w:rsid w:val="00DD55ED"/>
    <w:rsid w:val="00DD6D7B"/>
    <w:rsid w:val="00DE73AF"/>
    <w:rsid w:val="00E05CED"/>
    <w:rsid w:val="00E06599"/>
    <w:rsid w:val="00E3754A"/>
    <w:rsid w:val="00E524B5"/>
    <w:rsid w:val="00E5438B"/>
    <w:rsid w:val="00ED18E1"/>
    <w:rsid w:val="00EF1813"/>
    <w:rsid w:val="00F10469"/>
    <w:rsid w:val="00F14AB2"/>
    <w:rsid w:val="00F2428D"/>
    <w:rsid w:val="00F3326C"/>
    <w:rsid w:val="00F35DFC"/>
    <w:rsid w:val="00F618FB"/>
    <w:rsid w:val="00F7718C"/>
    <w:rsid w:val="00F94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161E04C"/>
  <w15:chartTrackingRefBased/>
  <w15:docId w15:val="{ED0EA6A3-212D-43FB-BA91-7C67108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295D"/>
    <w:pPr>
      <w:ind w:leftChars="200" w:left="480"/>
    </w:pPr>
  </w:style>
  <w:style w:type="character" w:styleId="a5">
    <w:name w:val="Hyperlink"/>
    <w:unhideWhenUsed/>
    <w:rsid w:val="00BD00F4"/>
    <w:rPr>
      <w:color w:val="0000FF"/>
      <w:u w:val="single"/>
    </w:rPr>
  </w:style>
  <w:style w:type="paragraph" w:styleId="a6">
    <w:name w:val="Body Text"/>
    <w:basedOn w:val="a"/>
    <w:link w:val="a7"/>
    <w:semiHidden/>
    <w:unhideWhenUsed/>
    <w:rsid w:val="00BD00F4"/>
    <w:pPr>
      <w:adjustRightInd w:val="0"/>
      <w:spacing w:line="240" w:lineRule="atLeast"/>
      <w:jc w:val="both"/>
    </w:pPr>
    <w:rPr>
      <w:rFonts w:ascii="Times New Roman" w:eastAsia="細明體" w:hAnsi="Times New Roman" w:cs="Times New Roman"/>
      <w:kern w:val="0"/>
      <w:szCs w:val="20"/>
    </w:rPr>
  </w:style>
  <w:style w:type="character" w:customStyle="1" w:styleId="a7">
    <w:name w:val="本文 字元"/>
    <w:basedOn w:val="a0"/>
    <w:link w:val="a6"/>
    <w:semiHidden/>
    <w:rsid w:val="00BD00F4"/>
    <w:rPr>
      <w:rFonts w:ascii="Times New Roman" w:eastAsia="細明體" w:hAnsi="Times New Roman" w:cs="Times New Roman"/>
      <w:kern w:val="0"/>
      <w:szCs w:val="20"/>
    </w:rPr>
  </w:style>
  <w:style w:type="paragraph" w:styleId="a8">
    <w:name w:val="header"/>
    <w:basedOn w:val="a"/>
    <w:link w:val="a9"/>
    <w:uiPriority w:val="99"/>
    <w:unhideWhenUsed/>
    <w:rsid w:val="00442252"/>
    <w:pPr>
      <w:tabs>
        <w:tab w:val="center" w:pos="4153"/>
        <w:tab w:val="right" w:pos="8306"/>
      </w:tabs>
      <w:snapToGrid w:val="0"/>
    </w:pPr>
    <w:rPr>
      <w:sz w:val="20"/>
      <w:szCs w:val="20"/>
    </w:rPr>
  </w:style>
  <w:style w:type="character" w:customStyle="1" w:styleId="a9">
    <w:name w:val="頁首 字元"/>
    <w:basedOn w:val="a0"/>
    <w:link w:val="a8"/>
    <w:uiPriority w:val="99"/>
    <w:rsid w:val="00442252"/>
    <w:rPr>
      <w:sz w:val="20"/>
      <w:szCs w:val="20"/>
    </w:rPr>
  </w:style>
  <w:style w:type="paragraph" w:styleId="aa">
    <w:name w:val="footer"/>
    <w:basedOn w:val="a"/>
    <w:link w:val="ab"/>
    <w:uiPriority w:val="99"/>
    <w:unhideWhenUsed/>
    <w:rsid w:val="00442252"/>
    <w:pPr>
      <w:tabs>
        <w:tab w:val="center" w:pos="4153"/>
        <w:tab w:val="right" w:pos="8306"/>
      </w:tabs>
      <w:snapToGrid w:val="0"/>
    </w:pPr>
    <w:rPr>
      <w:sz w:val="20"/>
      <w:szCs w:val="20"/>
    </w:rPr>
  </w:style>
  <w:style w:type="character" w:customStyle="1" w:styleId="ab">
    <w:name w:val="頁尾 字元"/>
    <w:basedOn w:val="a0"/>
    <w:link w:val="aa"/>
    <w:uiPriority w:val="99"/>
    <w:rsid w:val="00442252"/>
    <w:rPr>
      <w:sz w:val="20"/>
      <w:szCs w:val="20"/>
    </w:rPr>
  </w:style>
  <w:style w:type="character" w:styleId="ac">
    <w:name w:val="Unresolved Mention"/>
    <w:basedOn w:val="a0"/>
    <w:uiPriority w:val="99"/>
    <w:semiHidden/>
    <w:unhideWhenUsed/>
    <w:rsid w:val="00DA6D0E"/>
    <w:rPr>
      <w:color w:val="605E5C"/>
      <w:shd w:val="clear" w:color="auto" w:fill="E1DFDD"/>
    </w:rPr>
  </w:style>
  <w:style w:type="character" w:styleId="ad">
    <w:name w:val="annotation reference"/>
    <w:basedOn w:val="a0"/>
    <w:uiPriority w:val="99"/>
    <w:semiHidden/>
    <w:unhideWhenUsed/>
    <w:rsid w:val="00680171"/>
    <w:rPr>
      <w:sz w:val="18"/>
      <w:szCs w:val="18"/>
    </w:rPr>
  </w:style>
  <w:style w:type="paragraph" w:styleId="ae">
    <w:name w:val="annotation text"/>
    <w:basedOn w:val="a"/>
    <w:link w:val="af"/>
    <w:uiPriority w:val="99"/>
    <w:semiHidden/>
    <w:unhideWhenUsed/>
    <w:rsid w:val="00680171"/>
  </w:style>
  <w:style w:type="character" w:customStyle="1" w:styleId="af">
    <w:name w:val="註解文字 字元"/>
    <w:basedOn w:val="a0"/>
    <w:link w:val="ae"/>
    <w:uiPriority w:val="99"/>
    <w:semiHidden/>
    <w:rsid w:val="00680171"/>
  </w:style>
  <w:style w:type="paragraph" w:styleId="af0">
    <w:name w:val="annotation subject"/>
    <w:basedOn w:val="ae"/>
    <w:next w:val="ae"/>
    <w:link w:val="af1"/>
    <w:uiPriority w:val="99"/>
    <w:semiHidden/>
    <w:unhideWhenUsed/>
    <w:rsid w:val="00680171"/>
    <w:rPr>
      <w:b/>
      <w:bCs/>
    </w:rPr>
  </w:style>
  <w:style w:type="character" w:customStyle="1" w:styleId="af1">
    <w:name w:val="註解主旨 字元"/>
    <w:basedOn w:val="af"/>
    <w:link w:val="af0"/>
    <w:uiPriority w:val="99"/>
    <w:semiHidden/>
    <w:rsid w:val="00680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671">
      <w:bodyDiv w:val="1"/>
      <w:marLeft w:val="0"/>
      <w:marRight w:val="0"/>
      <w:marTop w:val="0"/>
      <w:marBottom w:val="0"/>
      <w:divBdr>
        <w:top w:val="none" w:sz="0" w:space="0" w:color="auto"/>
        <w:left w:val="none" w:sz="0" w:space="0" w:color="auto"/>
        <w:bottom w:val="none" w:sz="0" w:space="0" w:color="auto"/>
        <w:right w:val="none" w:sz="0" w:space="0" w:color="auto"/>
      </w:divBdr>
      <w:divsChild>
        <w:div w:id="1750301876">
          <w:marLeft w:val="0"/>
          <w:marRight w:val="0"/>
          <w:marTop w:val="0"/>
          <w:marBottom w:val="0"/>
          <w:divBdr>
            <w:top w:val="none" w:sz="0" w:space="0" w:color="auto"/>
            <w:left w:val="none" w:sz="0" w:space="0" w:color="auto"/>
            <w:bottom w:val="none" w:sz="0" w:space="0" w:color="auto"/>
            <w:right w:val="none" w:sz="0" w:space="0" w:color="auto"/>
          </w:divBdr>
          <w:divsChild>
            <w:div w:id="793521432">
              <w:marLeft w:val="0"/>
              <w:marRight w:val="0"/>
              <w:marTop w:val="0"/>
              <w:marBottom w:val="0"/>
              <w:divBdr>
                <w:top w:val="none" w:sz="0" w:space="0" w:color="auto"/>
                <w:left w:val="none" w:sz="0" w:space="0" w:color="auto"/>
                <w:bottom w:val="none" w:sz="0" w:space="0" w:color="auto"/>
                <w:right w:val="none" w:sz="0" w:space="0" w:color="auto"/>
              </w:divBdr>
            </w:div>
            <w:div w:id="70272817">
              <w:marLeft w:val="0"/>
              <w:marRight w:val="0"/>
              <w:marTop w:val="0"/>
              <w:marBottom w:val="0"/>
              <w:divBdr>
                <w:top w:val="none" w:sz="0" w:space="0" w:color="auto"/>
                <w:left w:val="none" w:sz="0" w:space="0" w:color="auto"/>
                <w:bottom w:val="none" w:sz="0" w:space="0" w:color="auto"/>
                <w:right w:val="none" w:sz="0" w:space="0" w:color="auto"/>
              </w:divBdr>
            </w:div>
            <w:div w:id="1341392048">
              <w:marLeft w:val="0"/>
              <w:marRight w:val="0"/>
              <w:marTop w:val="0"/>
              <w:marBottom w:val="0"/>
              <w:divBdr>
                <w:top w:val="none" w:sz="0" w:space="0" w:color="auto"/>
                <w:left w:val="none" w:sz="0" w:space="0" w:color="auto"/>
                <w:bottom w:val="none" w:sz="0" w:space="0" w:color="auto"/>
                <w:right w:val="none" w:sz="0" w:space="0" w:color="auto"/>
              </w:divBdr>
            </w:div>
            <w:div w:id="1389762632">
              <w:marLeft w:val="0"/>
              <w:marRight w:val="0"/>
              <w:marTop w:val="0"/>
              <w:marBottom w:val="0"/>
              <w:divBdr>
                <w:top w:val="none" w:sz="0" w:space="0" w:color="auto"/>
                <w:left w:val="none" w:sz="0" w:space="0" w:color="auto"/>
                <w:bottom w:val="none" w:sz="0" w:space="0" w:color="auto"/>
                <w:right w:val="none" w:sz="0" w:space="0" w:color="auto"/>
              </w:divBdr>
            </w:div>
            <w:div w:id="315884013">
              <w:marLeft w:val="0"/>
              <w:marRight w:val="0"/>
              <w:marTop w:val="0"/>
              <w:marBottom w:val="0"/>
              <w:divBdr>
                <w:top w:val="none" w:sz="0" w:space="0" w:color="auto"/>
                <w:left w:val="none" w:sz="0" w:space="0" w:color="auto"/>
                <w:bottom w:val="none" w:sz="0" w:space="0" w:color="auto"/>
                <w:right w:val="none" w:sz="0" w:space="0" w:color="auto"/>
              </w:divBdr>
            </w:div>
            <w:div w:id="609240639">
              <w:marLeft w:val="0"/>
              <w:marRight w:val="0"/>
              <w:marTop w:val="0"/>
              <w:marBottom w:val="0"/>
              <w:divBdr>
                <w:top w:val="none" w:sz="0" w:space="0" w:color="auto"/>
                <w:left w:val="none" w:sz="0" w:space="0" w:color="auto"/>
                <w:bottom w:val="none" w:sz="0" w:space="0" w:color="auto"/>
                <w:right w:val="none" w:sz="0" w:space="0" w:color="auto"/>
              </w:divBdr>
            </w:div>
            <w:div w:id="60718319">
              <w:marLeft w:val="0"/>
              <w:marRight w:val="0"/>
              <w:marTop w:val="0"/>
              <w:marBottom w:val="0"/>
              <w:divBdr>
                <w:top w:val="none" w:sz="0" w:space="0" w:color="auto"/>
                <w:left w:val="none" w:sz="0" w:space="0" w:color="auto"/>
                <w:bottom w:val="none" w:sz="0" w:space="0" w:color="auto"/>
                <w:right w:val="none" w:sz="0" w:space="0" w:color="auto"/>
              </w:divBdr>
            </w:div>
            <w:div w:id="117840480">
              <w:marLeft w:val="0"/>
              <w:marRight w:val="0"/>
              <w:marTop w:val="0"/>
              <w:marBottom w:val="0"/>
              <w:divBdr>
                <w:top w:val="none" w:sz="0" w:space="0" w:color="auto"/>
                <w:left w:val="none" w:sz="0" w:space="0" w:color="auto"/>
                <w:bottom w:val="none" w:sz="0" w:space="0" w:color="auto"/>
                <w:right w:val="none" w:sz="0" w:space="0" w:color="auto"/>
              </w:divBdr>
            </w:div>
            <w:div w:id="809249788">
              <w:marLeft w:val="0"/>
              <w:marRight w:val="0"/>
              <w:marTop w:val="0"/>
              <w:marBottom w:val="0"/>
              <w:divBdr>
                <w:top w:val="none" w:sz="0" w:space="0" w:color="auto"/>
                <w:left w:val="none" w:sz="0" w:space="0" w:color="auto"/>
                <w:bottom w:val="none" w:sz="0" w:space="0" w:color="auto"/>
                <w:right w:val="none" w:sz="0" w:space="0" w:color="auto"/>
              </w:divBdr>
            </w:div>
            <w:div w:id="1769619358">
              <w:marLeft w:val="0"/>
              <w:marRight w:val="0"/>
              <w:marTop w:val="0"/>
              <w:marBottom w:val="0"/>
              <w:divBdr>
                <w:top w:val="none" w:sz="0" w:space="0" w:color="auto"/>
                <w:left w:val="none" w:sz="0" w:space="0" w:color="auto"/>
                <w:bottom w:val="none" w:sz="0" w:space="0" w:color="auto"/>
                <w:right w:val="none" w:sz="0" w:space="0" w:color="auto"/>
              </w:divBdr>
            </w:div>
            <w:div w:id="474221730">
              <w:marLeft w:val="0"/>
              <w:marRight w:val="0"/>
              <w:marTop w:val="0"/>
              <w:marBottom w:val="0"/>
              <w:divBdr>
                <w:top w:val="none" w:sz="0" w:space="0" w:color="auto"/>
                <w:left w:val="none" w:sz="0" w:space="0" w:color="auto"/>
                <w:bottom w:val="none" w:sz="0" w:space="0" w:color="auto"/>
                <w:right w:val="none" w:sz="0" w:space="0" w:color="auto"/>
              </w:divBdr>
            </w:div>
            <w:div w:id="617491241">
              <w:marLeft w:val="0"/>
              <w:marRight w:val="0"/>
              <w:marTop w:val="0"/>
              <w:marBottom w:val="0"/>
              <w:divBdr>
                <w:top w:val="none" w:sz="0" w:space="0" w:color="auto"/>
                <w:left w:val="none" w:sz="0" w:space="0" w:color="auto"/>
                <w:bottom w:val="none" w:sz="0" w:space="0" w:color="auto"/>
                <w:right w:val="none" w:sz="0" w:space="0" w:color="auto"/>
              </w:divBdr>
            </w:div>
          </w:divsChild>
        </w:div>
        <w:div w:id="1030759205">
          <w:marLeft w:val="0"/>
          <w:marRight w:val="0"/>
          <w:marTop w:val="0"/>
          <w:marBottom w:val="0"/>
          <w:divBdr>
            <w:top w:val="none" w:sz="0" w:space="0" w:color="auto"/>
            <w:left w:val="none" w:sz="0" w:space="0" w:color="auto"/>
            <w:bottom w:val="none" w:sz="0" w:space="0" w:color="auto"/>
            <w:right w:val="none" w:sz="0" w:space="0" w:color="auto"/>
          </w:divBdr>
        </w:div>
        <w:div w:id="1193036416">
          <w:marLeft w:val="0"/>
          <w:marRight w:val="0"/>
          <w:marTop w:val="0"/>
          <w:marBottom w:val="0"/>
          <w:divBdr>
            <w:top w:val="none" w:sz="0" w:space="0" w:color="auto"/>
            <w:left w:val="none" w:sz="0" w:space="0" w:color="auto"/>
            <w:bottom w:val="none" w:sz="0" w:space="0" w:color="auto"/>
            <w:right w:val="none" w:sz="0" w:space="0" w:color="auto"/>
          </w:divBdr>
        </w:div>
        <w:div w:id="747850725">
          <w:marLeft w:val="0"/>
          <w:marRight w:val="0"/>
          <w:marTop w:val="0"/>
          <w:marBottom w:val="0"/>
          <w:divBdr>
            <w:top w:val="none" w:sz="0" w:space="0" w:color="auto"/>
            <w:left w:val="none" w:sz="0" w:space="0" w:color="auto"/>
            <w:bottom w:val="none" w:sz="0" w:space="0" w:color="auto"/>
            <w:right w:val="none" w:sz="0" w:space="0" w:color="auto"/>
          </w:divBdr>
        </w:div>
        <w:div w:id="563636870">
          <w:marLeft w:val="0"/>
          <w:marRight w:val="0"/>
          <w:marTop w:val="0"/>
          <w:marBottom w:val="0"/>
          <w:divBdr>
            <w:top w:val="none" w:sz="0" w:space="0" w:color="auto"/>
            <w:left w:val="none" w:sz="0" w:space="0" w:color="auto"/>
            <w:bottom w:val="none" w:sz="0" w:space="0" w:color="auto"/>
            <w:right w:val="none" w:sz="0" w:space="0" w:color="auto"/>
          </w:divBdr>
        </w:div>
        <w:div w:id="1278296541">
          <w:marLeft w:val="0"/>
          <w:marRight w:val="0"/>
          <w:marTop w:val="0"/>
          <w:marBottom w:val="0"/>
          <w:divBdr>
            <w:top w:val="none" w:sz="0" w:space="0" w:color="auto"/>
            <w:left w:val="none" w:sz="0" w:space="0" w:color="auto"/>
            <w:bottom w:val="none" w:sz="0" w:space="0" w:color="auto"/>
            <w:right w:val="none" w:sz="0" w:space="0" w:color="auto"/>
          </w:divBdr>
        </w:div>
        <w:div w:id="1159226874">
          <w:marLeft w:val="0"/>
          <w:marRight w:val="0"/>
          <w:marTop w:val="0"/>
          <w:marBottom w:val="0"/>
          <w:divBdr>
            <w:top w:val="none" w:sz="0" w:space="0" w:color="auto"/>
            <w:left w:val="none" w:sz="0" w:space="0" w:color="auto"/>
            <w:bottom w:val="none" w:sz="0" w:space="0" w:color="auto"/>
            <w:right w:val="none" w:sz="0" w:space="0" w:color="auto"/>
          </w:divBdr>
        </w:div>
        <w:div w:id="1467579995">
          <w:marLeft w:val="0"/>
          <w:marRight w:val="0"/>
          <w:marTop w:val="0"/>
          <w:marBottom w:val="0"/>
          <w:divBdr>
            <w:top w:val="none" w:sz="0" w:space="0" w:color="auto"/>
            <w:left w:val="none" w:sz="0" w:space="0" w:color="auto"/>
            <w:bottom w:val="none" w:sz="0" w:space="0" w:color="auto"/>
            <w:right w:val="none" w:sz="0" w:space="0" w:color="auto"/>
          </w:divBdr>
        </w:div>
        <w:div w:id="463550695">
          <w:marLeft w:val="0"/>
          <w:marRight w:val="0"/>
          <w:marTop w:val="0"/>
          <w:marBottom w:val="0"/>
          <w:divBdr>
            <w:top w:val="none" w:sz="0" w:space="0" w:color="auto"/>
            <w:left w:val="none" w:sz="0" w:space="0" w:color="auto"/>
            <w:bottom w:val="none" w:sz="0" w:space="0" w:color="auto"/>
            <w:right w:val="none" w:sz="0" w:space="0" w:color="auto"/>
          </w:divBdr>
        </w:div>
      </w:divsChild>
    </w:div>
    <w:div w:id="326783545">
      <w:bodyDiv w:val="1"/>
      <w:marLeft w:val="0"/>
      <w:marRight w:val="0"/>
      <w:marTop w:val="0"/>
      <w:marBottom w:val="0"/>
      <w:divBdr>
        <w:top w:val="none" w:sz="0" w:space="0" w:color="auto"/>
        <w:left w:val="none" w:sz="0" w:space="0" w:color="auto"/>
        <w:bottom w:val="none" w:sz="0" w:space="0" w:color="auto"/>
        <w:right w:val="none" w:sz="0" w:space="0" w:color="auto"/>
      </w:divBdr>
    </w:div>
    <w:div w:id="390467385">
      <w:bodyDiv w:val="1"/>
      <w:marLeft w:val="0"/>
      <w:marRight w:val="0"/>
      <w:marTop w:val="0"/>
      <w:marBottom w:val="0"/>
      <w:divBdr>
        <w:top w:val="none" w:sz="0" w:space="0" w:color="auto"/>
        <w:left w:val="none" w:sz="0" w:space="0" w:color="auto"/>
        <w:bottom w:val="none" w:sz="0" w:space="0" w:color="auto"/>
        <w:right w:val="none" w:sz="0" w:space="0" w:color="auto"/>
      </w:divBdr>
      <w:divsChild>
        <w:div w:id="223949980">
          <w:marLeft w:val="0"/>
          <w:marRight w:val="0"/>
          <w:marTop w:val="0"/>
          <w:marBottom w:val="0"/>
          <w:divBdr>
            <w:top w:val="none" w:sz="0" w:space="0" w:color="auto"/>
            <w:left w:val="none" w:sz="0" w:space="0" w:color="auto"/>
            <w:bottom w:val="none" w:sz="0" w:space="0" w:color="auto"/>
            <w:right w:val="none" w:sz="0" w:space="0" w:color="auto"/>
          </w:divBdr>
        </w:div>
        <w:div w:id="1621496231">
          <w:marLeft w:val="0"/>
          <w:marRight w:val="0"/>
          <w:marTop w:val="0"/>
          <w:marBottom w:val="0"/>
          <w:divBdr>
            <w:top w:val="none" w:sz="0" w:space="0" w:color="auto"/>
            <w:left w:val="none" w:sz="0" w:space="0" w:color="auto"/>
            <w:bottom w:val="none" w:sz="0" w:space="0" w:color="auto"/>
            <w:right w:val="none" w:sz="0" w:space="0" w:color="auto"/>
          </w:divBdr>
        </w:div>
        <w:div w:id="827789889">
          <w:marLeft w:val="0"/>
          <w:marRight w:val="0"/>
          <w:marTop w:val="0"/>
          <w:marBottom w:val="0"/>
          <w:divBdr>
            <w:top w:val="none" w:sz="0" w:space="0" w:color="auto"/>
            <w:left w:val="none" w:sz="0" w:space="0" w:color="auto"/>
            <w:bottom w:val="none" w:sz="0" w:space="0" w:color="auto"/>
            <w:right w:val="none" w:sz="0" w:space="0" w:color="auto"/>
          </w:divBdr>
        </w:div>
        <w:div w:id="1562789937">
          <w:marLeft w:val="0"/>
          <w:marRight w:val="0"/>
          <w:marTop w:val="0"/>
          <w:marBottom w:val="0"/>
          <w:divBdr>
            <w:top w:val="none" w:sz="0" w:space="0" w:color="auto"/>
            <w:left w:val="none" w:sz="0" w:space="0" w:color="auto"/>
            <w:bottom w:val="none" w:sz="0" w:space="0" w:color="auto"/>
            <w:right w:val="none" w:sz="0" w:space="0" w:color="auto"/>
          </w:divBdr>
          <w:divsChild>
            <w:div w:id="1161048259">
              <w:marLeft w:val="0"/>
              <w:marRight w:val="0"/>
              <w:marTop w:val="0"/>
              <w:marBottom w:val="0"/>
              <w:divBdr>
                <w:top w:val="none" w:sz="0" w:space="0" w:color="auto"/>
                <w:left w:val="none" w:sz="0" w:space="0" w:color="auto"/>
                <w:bottom w:val="none" w:sz="0" w:space="0" w:color="auto"/>
                <w:right w:val="none" w:sz="0" w:space="0" w:color="auto"/>
              </w:divBdr>
            </w:div>
            <w:div w:id="1996378113">
              <w:marLeft w:val="0"/>
              <w:marRight w:val="0"/>
              <w:marTop w:val="0"/>
              <w:marBottom w:val="0"/>
              <w:divBdr>
                <w:top w:val="none" w:sz="0" w:space="0" w:color="auto"/>
                <w:left w:val="none" w:sz="0" w:space="0" w:color="auto"/>
                <w:bottom w:val="none" w:sz="0" w:space="0" w:color="auto"/>
                <w:right w:val="none" w:sz="0" w:space="0" w:color="auto"/>
              </w:divBdr>
              <w:divsChild>
                <w:div w:id="2067491269">
                  <w:marLeft w:val="0"/>
                  <w:marRight w:val="0"/>
                  <w:marTop w:val="0"/>
                  <w:marBottom w:val="0"/>
                  <w:divBdr>
                    <w:top w:val="none" w:sz="0" w:space="0" w:color="auto"/>
                    <w:left w:val="none" w:sz="0" w:space="0" w:color="auto"/>
                    <w:bottom w:val="none" w:sz="0" w:space="0" w:color="auto"/>
                    <w:right w:val="none" w:sz="0" w:space="0" w:color="auto"/>
                  </w:divBdr>
                  <w:divsChild>
                    <w:div w:id="2078815139">
                      <w:marLeft w:val="0"/>
                      <w:marRight w:val="0"/>
                      <w:marTop w:val="0"/>
                      <w:marBottom w:val="0"/>
                      <w:divBdr>
                        <w:top w:val="none" w:sz="0" w:space="0" w:color="auto"/>
                        <w:left w:val="none" w:sz="0" w:space="0" w:color="auto"/>
                        <w:bottom w:val="none" w:sz="0" w:space="0" w:color="auto"/>
                        <w:right w:val="none" w:sz="0" w:space="0" w:color="auto"/>
                      </w:divBdr>
                      <w:divsChild>
                        <w:div w:id="1843547901">
                          <w:marLeft w:val="0"/>
                          <w:marRight w:val="0"/>
                          <w:marTop w:val="0"/>
                          <w:marBottom w:val="0"/>
                          <w:divBdr>
                            <w:top w:val="none" w:sz="0" w:space="0" w:color="auto"/>
                            <w:left w:val="none" w:sz="0" w:space="0" w:color="auto"/>
                            <w:bottom w:val="none" w:sz="0" w:space="0" w:color="auto"/>
                            <w:right w:val="none" w:sz="0" w:space="0" w:color="auto"/>
                          </w:divBdr>
                        </w:div>
                        <w:div w:id="1410885766">
                          <w:marLeft w:val="0"/>
                          <w:marRight w:val="0"/>
                          <w:marTop w:val="0"/>
                          <w:marBottom w:val="0"/>
                          <w:divBdr>
                            <w:top w:val="none" w:sz="0" w:space="0" w:color="auto"/>
                            <w:left w:val="none" w:sz="0" w:space="0" w:color="auto"/>
                            <w:bottom w:val="none" w:sz="0" w:space="0" w:color="auto"/>
                            <w:right w:val="none" w:sz="0" w:space="0" w:color="auto"/>
                          </w:divBdr>
                        </w:div>
                        <w:div w:id="23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410">
                  <w:marLeft w:val="0"/>
                  <w:marRight w:val="0"/>
                  <w:marTop w:val="0"/>
                  <w:marBottom w:val="0"/>
                  <w:divBdr>
                    <w:top w:val="none" w:sz="0" w:space="0" w:color="auto"/>
                    <w:left w:val="none" w:sz="0" w:space="0" w:color="auto"/>
                    <w:bottom w:val="none" w:sz="0" w:space="0" w:color="auto"/>
                    <w:right w:val="none" w:sz="0" w:space="0" w:color="auto"/>
                  </w:divBdr>
                </w:div>
                <w:div w:id="409086925">
                  <w:marLeft w:val="0"/>
                  <w:marRight w:val="0"/>
                  <w:marTop w:val="0"/>
                  <w:marBottom w:val="0"/>
                  <w:divBdr>
                    <w:top w:val="none" w:sz="0" w:space="0" w:color="auto"/>
                    <w:left w:val="none" w:sz="0" w:space="0" w:color="auto"/>
                    <w:bottom w:val="none" w:sz="0" w:space="0" w:color="auto"/>
                    <w:right w:val="none" w:sz="0" w:space="0" w:color="auto"/>
                  </w:divBdr>
                  <w:divsChild>
                    <w:div w:id="1864053501">
                      <w:marLeft w:val="0"/>
                      <w:marRight w:val="0"/>
                      <w:marTop w:val="0"/>
                      <w:marBottom w:val="0"/>
                      <w:divBdr>
                        <w:top w:val="none" w:sz="0" w:space="0" w:color="auto"/>
                        <w:left w:val="none" w:sz="0" w:space="0" w:color="auto"/>
                        <w:bottom w:val="none" w:sz="0" w:space="0" w:color="auto"/>
                        <w:right w:val="none" w:sz="0" w:space="0" w:color="auto"/>
                      </w:divBdr>
                      <w:divsChild>
                        <w:div w:id="978533739">
                          <w:marLeft w:val="0"/>
                          <w:marRight w:val="0"/>
                          <w:marTop w:val="0"/>
                          <w:marBottom w:val="0"/>
                          <w:divBdr>
                            <w:top w:val="none" w:sz="0" w:space="0" w:color="auto"/>
                            <w:left w:val="none" w:sz="0" w:space="0" w:color="auto"/>
                            <w:bottom w:val="none" w:sz="0" w:space="0" w:color="auto"/>
                            <w:right w:val="none" w:sz="0" w:space="0" w:color="auto"/>
                          </w:divBdr>
                        </w:div>
                        <w:div w:id="10897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5615">
                  <w:marLeft w:val="0"/>
                  <w:marRight w:val="0"/>
                  <w:marTop w:val="0"/>
                  <w:marBottom w:val="0"/>
                  <w:divBdr>
                    <w:top w:val="none" w:sz="0" w:space="0" w:color="auto"/>
                    <w:left w:val="none" w:sz="0" w:space="0" w:color="auto"/>
                    <w:bottom w:val="none" w:sz="0" w:space="0" w:color="auto"/>
                    <w:right w:val="none" w:sz="0" w:space="0" w:color="auto"/>
                  </w:divBdr>
                </w:div>
                <w:div w:id="933512284">
                  <w:marLeft w:val="0"/>
                  <w:marRight w:val="0"/>
                  <w:marTop w:val="0"/>
                  <w:marBottom w:val="0"/>
                  <w:divBdr>
                    <w:top w:val="none" w:sz="0" w:space="0" w:color="auto"/>
                    <w:left w:val="none" w:sz="0" w:space="0" w:color="auto"/>
                    <w:bottom w:val="none" w:sz="0" w:space="0" w:color="auto"/>
                    <w:right w:val="none" w:sz="0" w:space="0" w:color="auto"/>
                  </w:divBdr>
                  <w:divsChild>
                    <w:div w:id="2126656066">
                      <w:marLeft w:val="0"/>
                      <w:marRight w:val="0"/>
                      <w:marTop w:val="0"/>
                      <w:marBottom w:val="0"/>
                      <w:divBdr>
                        <w:top w:val="none" w:sz="0" w:space="0" w:color="auto"/>
                        <w:left w:val="none" w:sz="0" w:space="0" w:color="auto"/>
                        <w:bottom w:val="none" w:sz="0" w:space="0" w:color="auto"/>
                        <w:right w:val="none" w:sz="0" w:space="0" w:color="auto"/>
                      </w:divBdr>
                      <w:divsChild>
                        <w:div w:id="1152675772">
                          <w:marLeft w:val="0"/>
                          <w:marRight w:val="0"/>
                          <w:marTop w:val="0"/>
                          <w:marBottom w:val="0"/>
                          <w:divBdr>
                            <w:top w:val="none" w:sz="0" w:space="0" w:color="auto"/>
                            <w:left w:val="none" w:sz="0" w:space="0" w:color="auto"/>
                            <w:bottom w:val="none" w:sz="0" w:space="0" w:color="auto"/>
                            <w:right w:val="none" w:sz="0" w:space="0" w:color="auto"/>
                          </w:divBdr>
                        </w:div>
                        <w:div w:id="493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388">
                  <w:marLeft w:val="0"/>
                  <w:marRight w:val="0"/>
                  <w:marTop w:val="0"/>
                  <w:marBottom w:val="0"/>
                  <w:divBdr>
                    <w:top w:val="none" w:sz="0" w:space="0" w:color="auto"/>
                    <w:left w:val="none" w:sz="0" w:space="0" w:color="auto"/>
                    <w:bottom w:val="none" w:sz="0" w:space="0" w:color="auto"/>
                    <w:right w:val="none" w:sz="0" w:space="0" w:color="auto"/>
                  </w:divBdr>
                </w:div>
                <w:div w:id="699741888">
                  <w:marLeft w:val="0"/>
                  <w:marRight w:val="0"/>
                  <w:marTop w:val="0"/>
                  <w:marBottom w:val="0"/>
                  <w:divBdr>
                    <w:top w:val="none" w:sz="0" w:space="0" w:color="auto"/>
                    <w:left w:val="none" w:sz="0" w:space="0" w:color="auto"/>
                    <w:bottom w:val="none" w:sz="0" w:space="0" w:color="auto"/>
                    <w:right w:val="none" w:sz="0" w:space="0" w:color="auto"/>
                  </w:divBdr>
                  <w:divsChild>
                    <w:div w:id="1507286270">
                      <w:marLeft w:val="0"/>
                      <w:marRight w:val="0"/>
                      <w:marTop w:val="0"/>
                      <w:marBottom w:val="0"/>
                      <w:divBdr>
                        <w:top w:val="none" w:sz="0" w:space="0" w:color="auto"/>
                        <w:left w:val="none" w:sz="0" w:space="0" w:color="auto"/>
                        <w:bottom w:val="none" w:sz="0" w:space="0" w:color="auto"/>
                        <w:right w:val="none" w:sz="0" w:space="0" w:color="auto"/>
                      </w:divBdr>
                      <w:divsChild>
                        <w:div w:id="21093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6999">
              <w:marLeft w:val="0"/>
              <w:marRight w:val="0"/>
              <w:marTop w:val="0"/>
              <w:marBottom w:val="0"/>
              <w:divBdr>
                <w:top w:val="none" w:sz="0" w:space="0" w:color="auto"/>
                <w:left w:val="none" w:sz="0" w:space="0" w:color="auto"/>
                <w:bottom w:val="none" w:sz="0" w:space="0" w:color="auto"/>
                <w:right w:val="none" w:sz="0" w:space="0" w:color="auto"/>
              </w:divBdr>
            </w:div>
            <w:div w:id="11495283">
              <w:marLeft w:val="0"/>
              <w:marRight w:val="0"/>
              <w:marTop w:val="0"/>
              <w:marBottom w:val="0"/>
              <w:divBdr>
                <w:top w:val="none" w:sz="0" w:space="0" w:color="auto"/>
                <w:left w:val="none" w:sz="0" w:space="0" w:color="auto"/>
                <w:bottom w:val="none" w:sz="0" w:space="0" w:color="auto"/>
                <w:right w:val="none" w:sz="0" w:space="0" w:color="auto"/>
              </w:divBdr>
              <w:divsChild>
                <w:div w:id="1669088758">
                  <w:marLeft w:val="0"/>
                  <w:marRight w:val="0"/>
                  <w:marTop w:val="0"/>
                  <w:marBottom w:val="0"/>
                  <w:divBdr>
                    <w:top w:val="none" w:sz="0" w:space="0" w:color="auto"/>
                    <w:left w:val="none" w:sz="0" w:space="0" w:color="auto"/>
                    <w:bottom w:val="none" w:sz="0" w:space="0" w:color="auto"/>
                    <w:right w:val="none" w:sz="0" w:space="0" w:color="auto"/>
                  </w:divBdr>
                </w:div>
                <w:div w:id="1523589474">
                  <w:marLeft w:val="0"/>
                  <w:marRight w:val="0"/>
                  <w:marTop w:val="0"/>
                  <w:marBottom w:val="0"/>
                  <w:divBdr>
                    <w:top w:val="none" w:sz="0" w:space="0" w:color="auto"/>
                    <w:left w:val="none" w:sz="0" w:space="0" w:color="auto"/>
                    <w:bottom w:val="none" w:sz="0" w:space="0" w:color="auto"/>
                    <w:right w:val="none" w:sz="0" w:space="0" w:color="auto"/>
                  </w:divBdr>
                </w:div>
                <w:div w:id="818692290">
                  <w:marLeft w:val="0"/>
                  <w:marRight w:val="0"/>
                  <w:marTop w:val="0"/>
                  <w:marBottom w:val="0"/>
                  <w:divBdr>
                    <w:top w:val="none" w:sz="0" w:space="0" w:color="auto"/>
                    <w:left w:val="none" w:sz="0" w:space="0" w:color="auto"/>
                    <w:bottom w:val="none" w:sz="0" w:space="0" w:color="auto"/>
                    <w:right w:val="none" w:sz="0" w:space="0" w:color="auto"/>
                  </w:divBdr>
                </w:div>
                <w:div w:id="1795632176">
                  <w:marLeft w:val="0"/>
                  <w:marRight w:val="0"/>
                  <w:marTop w:val="0"/>
                  <w:marBottom w:val="0"/>
                  <w:divBdr>
                    <w:top w:val="none" w:sz="0" w:space="0" w:color="auto"/>
                    <w:left w:val="none" w:sz="0" w:space="0" w:color="auto"/>
                    <w:bottom w:val="none" w:sz="0" w:space="0" w:color="auto"/>
                    <w:right w:val="none" w:sz="0" w:space="0" w:color="auto"/>
                  </w:divBdr>
                </w:div>
                <w:div w:id="851603199">
                  <w:marLeft w:val="0"/>
                  <w:marRight w:val="0"/>
                  <w:marTop w:val="0"/>
                  <w:marBottom w:val="0"/>
                  <w:divBdr>
                    <w:top w:val="none" w:sz="0" w:space="0" w:color="auto"/>
                    <w:left w:val="none" w:sz="0" w:space="0" w:color="auto"/>
                    <w:bottom w:val="none" w:sz="0" w:space="0" w:color="auto"/>
                    <w:right w:val="none" w:sz="0" w:space="0" w:color="auto"/>
                  </w:divBdr>
                </w:div>
                <w:div w:id="16974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290">
      <w:bodyDiv w:val="1"/>
      <w:marLeft w:val="0"/>
      <w:marRight w:val="0"/>
      <w:marTop w:val="0"/>
      <w:marBottom w:val="0"/>
      <w:divBdr>
        <w:top w:val="none" w:sz="0" w:space="0" w:color="auto"/>
        <w:left w:val="none" w:sz="0" w:space="0" w:color="auto"/>
        <w:bottom w:val="none" w:sz="0" w:space="0" w:color="auto"/>
        <w:right w:val="none" w:sz="0" w:space="0" w:color="auto"/>
      </w:divBdr>
    </w:div>
    <w:div w:id="463080647">
      <w:bodyDiv w:val="1"/>
      <w:marLeft w:val="0"/>
      <w:marRight w:val="0"/>
      <w:marTop w:val="0"/>
      <w:marBottom w:val="0"/>
      <w:divBdr>
        <w:top w:val="none" w:sz="0" w:space="0" w:color="auto"/>
        <w:left w:val="none" w:sz="0" w:space="0" w:color="auto"/>
        <w:bottom w:val="none" w:sz="0" w:space="0" w:color="auto"/>
        <w:right w:val="none" w:sz="0" w:space="0" w:color="auto"/>
      </w:divBdr>
    </w:div>
    <w:div w:id="489754448">
      <w:bodyDiv w:val="1"/>
      <w:marLeft w:val="0"/>
      <w:marRight w:val="0"/>
      <w:marTop w:val="0"/>
      <w:marBottom w:val="0"/>
      <w:divBdr>
        <w:top w:val="none" w:sz="0" w:space="0" w:color="auto"/>
        <w:left w:val="none" w:sz="0" w:space="0" w:color="auto"/>
        <w:bottom w:val="none" w:sz="0" w:space="0" w:color="auto"/>
        <w:right w:val="none" w:sz="0" w:space="0" w:color="auto"/>
      </w:divBdr>
    </w:div>
    <w:div w:id="819464465">
      <w:bodyDiv w:val="1"/>
      <w:marLeft w:val="0"/>
      <w:marRight w:val="0"/>
      <w:marTop w:val="0"/>
      <w:marBottom w:val="0"/>
      <w:divBdr>
        <w:top w:val="none" w:sz="0" w:space="0" w:color="auto"/>
        <w:left w:val="none" w:sz="0" w:space="0" w:color="auto"/>
        <w:bottom w:val="none" w:sz="0" w:space="0" w:color="auto"/>
        <w:right w:val="none" w:sz="0" w:space="0" w:color="auto"/>
      </w:divBdr>
      <w:divsChild>
        <w:div w:id="1946376572">
          <w:marLeft w:val="0"/>
          <w:marRight w:val="0"/>
          <w:marTop w:val="0"/>
          <w:marBottom w:val="0"/>
          <w:divBdr>
            <w:top w:val="none" w:sz="0" w:space="0" w:color="auto"/>
            <w:left w:val="none" w:sz="0" w:space="0" w:color="auto"/>
            <w:bottom w:val="none" w:sz="0" w:space="0" w:color="auto"/>
            <w:right w:val="none" w:sz="0" w:space="0" w:color="auto"/>
          </w:divBdr>
        </w:div>
        <w:div w:id="277612392">
          <w:marLeft w:val="0"/>
          <w:marRight w:val="0"/>
          <w:marTop w:val="0"/>
          <w:marBottom w:val="0"/>
          <w:divBdr>
            <w:top w:val="none" w:sz="0" w:space="0" w:color="auto"/>
            <w:left w:val="none" w:sz="0" w:space="0" w:color="auto"/>
            <w:bottom w:val="none" w:sz="0" w:space="0" w:color="auto"/>
            <w:right w:val="none" w:sz="0" w:space="0" w:color="auto"/>
          </w:divBdr>
        </w:div>
      </w:divsChild>
    </w:div>
    <w:div w:id="879824699">
      <w:bodyDiv w:val="1"/>
      <w:marLeft w:val="0"/>
      <w:marRight w:val="0"/>
      <w:marTop w:val="0"/>
      <w:marBottom w:val="0"/>
      <w:divBdr>
        <w:top w:val="none" w:sz="0" w:space="0" w:color="auto"/>
        <w:left w:val="none" w:sz="0" w:space="0" w:color="auto"/>
        <w:bottom w:val="none" w:sz="0" w:space="0" w:color="auto"/>
        <w:right w:val="none" w:sz="0" w:space="0" w:color="auto"/>
      </w:divBdr>
    </w:div>
    <w:div w:id="929433969">
      <w:bodyDiv w:val="1"/>
      <w:marLeft w:val="0"/>
      <w:marRight w:val="0"/>
      <w:marTop w:val="0"/>
      <w:marBottom w:val="0"/>
      <w:divBdr>
        <w:top w:val="none" w:sz="0" w:space="0" w:color="auto"/>
        <w:left w:val="none" w:sz="0" w:space="0" w:color="auto"/>
        <w:bottom w:val="none" w:sz="0" w:space="0" w:color="auto"/>
        <w:right w:val="none" w:sz="0" w:space="0" w:color="auto"/>
      </w:divBdr>
    </w:div>
    <w:div w:id="959846473">
      <w:bodyDiv w:val="1"/>
      <w:marLeft w:val="0"/>
      <w:marRight w:val="0"/>
      <w:marTop w:val="0"/>
      <w:marBottom w:val="0"/>
      <w:divBdr>
        <w:top w:val="none" w:sz="0" w:space="0" w:color="auto"/>
        <w:left w:val="none" w:sz="0" w:space="0" w:color="auto"/>
        <w:bottom w:val="none" w:sz="0" w:space="0" w:color="auto"/>
        <w:right w:val="none" w:sz="0" w:space="0" w:color="auto"/>
      </w:divBdr>
      <w:divsChild>
        <w:div w:id="311832868">
          <w:marLeft w:val="0"/>
          <w:marRight w:val="0"/>
          <w:marTop w:val="0"/>
          <w:marBottom w:val="0"/>
          <w:divBdr>
            <w:top w:val="none" w:sz="0" w:space="0" w:color="auto"/>
            <w:left w:val="none" w:sz="0" w:space="0" w:color="auto"/>
            <w:bottom w:val="none" w:sz="0" w:space="0" w:color="auto"/>
            <w:right w:val="none" w:sz="0" w:space="0" w:color="auto"/>
          </w:divBdr>
        </w:div>
        <w:div w:id="1055471504">
          <w:marLeft w:val="0"/>
          <w:marRight w:val="0"/>
          <w:marTop w:val="0"/>
          <w:marBottom w:val="0"/>
          <w:divBdr>
            <w:top w:val="none" w:sz="0" w:space="0" w:color="auto"/>
            <w:left w:val="none" w:sz="0" w:space="0" w:color="auto"/>
            <w:bottom w:val="none" w:sz="0" w:space="0" w:color="auto"/>
            <w:right w:val="none" w:sz="0" w:space="0" w:color="auto"/>
          </w:divBdr>
        </w:div>
      </w:divsChild>
    </w:div>
    <w:div w:id="1006517895">
      <w:bodyDiv w:val="1"/>
      <w:marLeft w:val="0"/>
      <w:marRight w:val="0"/>
      <w:marTop w:val="0"/>
      <w:marBottom w:val="0"/>
      <w:divBdr>
        <w:top w:val="none" w:sz="0" w:space="0" w:color="auto"/>
        <w:left w:val="none" w:sz="0" w:space="0" w:color="auto"/>
        <w:bottom w:val="none" w:sz="0" w:space="0" w:color="auto"/>
        <w:right w:val="none" w:sz="0" w:space="0" w:color="auto"/>
      </w:divBdr>
    </w:div>
    <w:div w:id="1023287061">
      <w:bodyDiv w:val="1"/>
      <w:marLeft w:val="0"/>
      <w:marRight w:val="0"/>
      <w:marTop w:val="0"/>
      <w:marBottom w:val="0"/>
      <w:divBdr>
        <w:top w:val="none" w:sz="0" w:space="0" w:color="auto"/>
        <w:left w:val="none" w:sz="0" w:space="0" w:color="auto"/>
        <w:bottom w:val="none" w:sz="0" w:space="0" w:color="auto"/>
        <w:right w:val="none" w:sz="0" w:space="0" w:color="auto"/>
      </w:divBdr>
    </w:div>
    <w:div w:id="1252273637">
      <w:bodyDiv w:val="1"/>
      <w:marLeft w:val="0"/>
      <w:marRight w:val="0"/>
      <w:marTop w:val="0"/>
      <w:marBottom w:val="0"/>
      <w:divBdr>
        <w:top w:val="none" w:sz="0" w:space="0" w:color="auto"/>
        <w:left w:val="none" w:sz="0" w:space="0" w:color="auto"/>
        <w:bottom w:val="none" w:sz="0" w:space="0" w:color="auto"/>
        <w:right w:val="none" w:sz="0" w:space="0" w:color="auto"/>
      </w:divBdr>
      <w:divsChild>
        <w:div w:id="805200758">
          <w:marLeft w:val="0"/>
          <w:marRight w:val="0"/>
          <w:marTop w:val="0"/>
          <w:marBottom w:val="450"/>
          <w:divBdr>
            <w:top w:val="single" w:sz="12" w:space="15" w:color="CFC8B6"/>
            <w:left w:val="single" w:sz="12" w:space="11" w:color="CFC8B6"/>
            <w:bottom w:val="single" w:sz="12" w:space="15" w:color="CFC8B6"/>
            <w:right w:val="single" w:sz="12" w:space="11" w:color="CFC8B6"/>
          </w:divBdr>
        </w:div>
      </w:divsChild>
    </w:div>
    <w:div w:id="1290548845">
      <w:bodyDiv w:val="1"/>
      <w:marLeft w:val="0"/>
      <w:marRight w:val="0"/>
      <w:marTop w:val="0"/>
      <w:marBottom w:val="0"/>
      <w:divBdr>
        <w:top w:val="none" w:sz="0" w:space="0" w:color="auto"/>
        <w:left w:val="none" w:sz="0" w:space="0" w:color="auto"/>
        <w:bottom w:val="none" w:sz="0" w:space="0" w:color="auto"/>
        <w:right w:val="none" w:sz="0" w:space="0" w:color="auto"/>
      </w:divBdr>
    </w:div>
    <w:div w:id="1309629159">
      <w:bodyDiv w:val="1"/>
      <w:marLeft w:val="0"/>
      <w:marRight w:val="0"/>
      <w:marTop w:val="0"/>
      <w:marBottom w:val="0"/>
      <w:divBdr>
        <w:top w:val="none" w:sz="0" w:space="0" w:color="auto"/>
        <w:left w:val="none" w:sz="0" w:space="0" w:color="auto"/>
        <w:bottom w:val="none" w:sz="0" w:space="0" w:color="auto"/>
        <w:right w:val="none" w:sz="0" w:space="0" w:color="auto"/>
      </w:divBdr>
    </w:div>
    <w:div w:id="1816795684">
      <w:bodyDiv w:val="1"/>
      <w:marLeft w:val="0"/>
      <w:marRight w:val="0"/>
      <w:marTop w:val="0"/>
      <w:marBottom w:val="0"/>
      <w:divBdr>
        <w:top w:val="none" w:sz="0" w:space="0" w:color="auto"/>
        <w:left w:val="none" w:sz="0" w:space="0" w:color="auto"/>
        <w:bottom w:val="none" w:sz="0" w:space="0" w:color="auto"/>
        <w:right w:val="none" w:sz="0" w:space="0" w:color="auto"/>
      </w:divBdr>
    </w:div>
    <w:div w:id="1936278179">
      <w:bodyDiv w:val="1"/>
      <w:marLeft w:val="0"/>
      <w:marRight w:val="0"/>
      <w:marTop w:val="0"/>
      <w:marBottom w:val="0"/>
      <w:divBdr>
        <w:top w:val="none" w:sz="0" w:space="0" w:color="auto"/>
        <w:left w:val="none" w:sz="0" w:space="0" w:color="auto"/>
        <w:bottom w:val="none" w:sz="0" w:space="0" w:color="auto"/>
        <w:right w:val="none" w:sz="0" w:space="0" w:color="auto"/>
      </w:divBdr>
    </w:div>
    <w:div w:id="1993832607">
      <w:bodyDiv w:val="1"/>
      <w:marLeft w:val="0"/>
      <w:marRight w:val="0"/>
      <w:marTop w:val="0"/>
      <w:marBottom w:val="0"/>
      <w:divBdr>
        <w:top w:val="none" w:sz="0" w:space="0" w:color="auto"/>
        <w:left w:val="none" w:sz="0" w:space="0" w:color="auto"/>
        <w:bottom w:val="none" w:sz="0" w:space="0" w:color="auto"/>
        <w:right w:val="none" w:sz="0" w:space="0" w:color="auto"/>
      </w:divBdr>
      <w:divsChild>
        <w:div w:id="1624579537">
          <w:marLeft w:val="0"/>
          <w:marRight w:val="0"/>
          <w:marTop w:val="0"/>
          <w:marBottom w:val="0"/>
          <w:divBdr>
            <w:top w:val="none" w:sz="0" w:space="0" w:color="auto"/>
            <w:left w:val="none" w:sz="0" w:space="0" w:color="auto"/>
            <w:bottom w:val="none" w:sz="0" w:space="0" w:color="auto"/>
            <w:right w:val="none" w:sz="0" w:space="0" w:color="auto"/>
          </w:divBdr>
        </w:div>
        <w:div w:id="1643073359">
          <w:marLeft w:val="0"/>
          <w:marRight w:val="0"/>
          <w:marTop w:val="0"/>
          <w:marBottom w:val="0"/>
          <w:divBdr>
            <w:top w:val="none" w:sz="0" w:space="0" w:color="auto"/>
            <w:left w:val="none" w:sz="0" w:space="0" w:color="auto"/>
            <w:bottom w:val="none" w:sz="0" w:space="0" w:color="auto"/>
            <w:right w:val="none" w:sz="0" w:space="0" w:color="auto"/>
          </w:divBdr>
        </w:div>
        <w:div w:id="916208373">
          <w:marLeft w:val="0"/>
          <w:marRight w:val="0"/>
          <w:marTop w:val="0"/>
          <w:marBottom w:val="0"/>
          <w:divBdr>
            <w:top w:val="none" w:sz="0" w:space="0" w:color="auto"/>
            <w:left w:val="none" w:sz="0" w:space="0" w:color="auto"/>
            <w:bottom w:val="none" w:sz="0" w:space="0" w:color="auto"/>
            <w:right w:val="none" w:sz="0" w:space="0" w:color="auto"/>
          </w:divBdr>
        </w:div>
        <w:div w:id="597755547">
          <w:marLeft w:val="0"/>
          <w:marRight w:val="0"/>
          <w:marTop w:val="0"/>
          <w:marBottom w:val="0"/>
          <w:divBdr>
            <w:top w:val="none" w:sz="0" w:space="0" w:color="auto"/>
            <w:left w:val="none" w:sz="0" w:space="0" w:color="auto"/>
            <w:bottom w:val="none" w:sz="0" w:space="0" w:color="auto"/>
            <w:right w:val="none" w:sz="0" w:space="0" w:color="auto"/>
          </w:divBdr>
          <w:divsChild>
            <w:div w:id="1356081402">
              <w:marLeft w:val="0"/>
              <w:marRight w:val="0"/>
              <w:marTop w:val="0"/>
              <w:marBottom w:val="0"/>
              <w:divBdr>
                <w:top w:val="none" w:sz="0" w:space="0" w:color="auto"/>
                <w:left w:val="none" w:sz="0" w:space="0" w:color="auto"/>
                <w:bottom w:val="none" w:sz="0" w:space="0" w:color="auto"/>
                <w:right w:val="none" w:sz="0" w:space="0" w:color="auto"/>
              </w:divBdr>
              <w:divsChild>
                <w:div w:id="158932929">
                  <w:marLeft w:val="0"/>
                  <w:marRight w:val="0"/>
                  <w:marTop w:val="0"/>
                  <w:marBottom w:val="0"/>
                  <w:divBdr>
                    <w:top w:val="none" w:sz="0" w:space="0" w:color="auto"/>
                    <w:left w:val="none" w:sz="0" w:space="0" w:color="auto"/>
                    <w:bottom w:val="none" w:sz="0" w:space="0" w:color="auto"/>
                    <w:right w:val="none" w:sz="0" w:space="0" w:color="auto"/>
                  </w:divBdr>
                  <w:divsChild>
                    <w:div w:id="1753893736">
                      <w:marLeft w:val="0"/>
                      <w:marRight w:val="0"/>
                      <w:marTop w:val="0"/>
                      <w:marBottom w:val="0"/>
                      <w:divBdr>
                        <w:top w:val="none" w:sz="0" w:space="0" w:color="auto"/>
                        <w:left w:val="none" w:sz="0" w:space="0" w:color="auto"/>
                        <w:bottom w:val="none" w:sz="0" w:space="0" w:color="auto"/>
                        <w:right w:val="none" w:sz="0" w:space="0" w:color="auto"/>
                      </w:divBdr>
                    </w:div>
                    <w:div w:id="386688389">
                      <w:marLeft w:val="0"/>
                      <w:marRight w:val="0"/>
                      <w:marTop w:val="0"/>
                      <w:marBottom w:val="0"/>
                      <w:divBdr>
                        <w:top w:val="none" w:sz="0" w:space="0" w:color="auto"/>
                        <w:left w:val="none" w:sz="0" w:space="0" w:color="auto"/>
                        <w:bottom w:val="none" w:sz="0" w:space="0" w:color="auto"/>
                        <w:right w:val="none" w:sz="0" w:space="0" w:color="auto"/>
                      </w:divBdr>
                    </w:div>
                    <w:div w:id="875318418">
                      <w:marLeft w:val="0"/>
                      <w:marRight w:val="0"/>
                      <w:marTop w:val="0"/>
                      <w:marBottom w:val="0"/>
                      <w:divBdr>
                        <w:top w:val="none" w:sz="0" w:space="0" w:color="auto"/>
                        <w:left w:val="none" w:sz="0" w:space="0" w:color="auto"/>
                        <w:bottom w:val="none" w:sz="0" w:space="0" w:color="auto"/>
                        <w:right w:val="none" w:sz="0" w:space="0" w:color="auto"/>
                      </w:divBdr>
                    </w:div>
                    <w:div w:id="409230380">
                      <w:marLeft w:val="0"/>
                      <w:marRight w:val="0"/>
                      <w:marTop w:val="0"/>
                      <w:marBottom w:val="0"/>
                      <w:divBdr>
                        <w:top w:val="none" w:sz="0" w:space="0" w:color="auto"/>
                        <w:left w:val="none" w:sz="0" w:space="0" w:color="auto"/>
                        <w:bottom w:val="none" w:sz="0" w:space="0" w:color="auto"/>
                        <w:right w:val="none" w:sz="0" w:space="0" w:color="auto"/>
                      </w:divBdr>
                    </w:div>
                    <w:div w:id="688410833">
                      <w:marLeft w:val="0"/>
                      <w:marRight w:val="0"/>
                      <w:marTop w:val="0"/>
                      <w:marBottom w:val="0"/>
                      <w:divBdr>
                        <w:top w:val="none" w:sz="0" w:space="0" w:color="auto"/>
                        <w:left w:val="none" w:sz="0" w:space="0" w:color="auto"/>
                        <w:bottom w:val="none" w:sz="0" w:space="0" w:color="auto"/>
                        <w:right w:val="none" w:sz="0" w:space="0" w:color="auto"/>
                      </w:divBdr>
                    </w:div>
                    <w:div w:id="156771597">
                      <w:marLeft w:val="0"/>
                      <w:marRight w:val="0"/>
                      <w:marTop w:val="0"/>
                      <w:marBottom w:val="0"/>
                      <w:divBdr>
                        <w:top w:val="none" w:sz="0" w:space="0" w:color="auto"/>
                        <w:left w:val="none" w:sz="0" w:space="0" w:color="auto"/>
                        <w:bottom w:val="none" w:sz="0" w:space="0" w:color="auto"/>
                        <w:right w:val="none" w:sz="0" w:space="0" w:color="auto"/>
                      </w:divBdr>
                    </w:div>
                    <w:div w:id="19920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embership@hkrm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mbership@hkrm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hkrm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o@hkrma.org" TargetMode="External"/><Relationship Id="rId4" Type="http://schemas.openxmlformats.org/officeDocument/2006/relationships/webSettings" Target="webSettings.xml"/><Relationship Id="rId9" Type="http://schemas.openxmlformats.org/officeDocument/2006/relationships/hyperlink" Target="mailto:eo@hkrma.org"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HKRMA HK</dc:creator>
  <cp:keywords/>
  <dc:description/>
  <cp:lastModifiedBy>HKRMA U2</cp:lastModifiedBy>
  <cp:revision>6</cp:revision>
  <cp:lastPrinted>2021-03-16T06:07:00Z</cp:lastPrinted>
  <dcterms:created xsi:type="dcterms:W3CDTF">2021-05-28T08:03:00Z</dcterms:created>
  <dcterms:modified xsi:type="dcterms:W3CDTF">2021-05-28T08:22:00Z</dcterms:modified>
</cp:coreProperties>
</file>